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4FC" w:rsidRPr="008B758A" w:rsidRDefault="00191BBB" w:rsidP="000A4B2D">
      <w:pPr>
        <w:spacing w:after="0" w:line="240" w:lineRule="auto"/>
        <w:jc w:val="center"/>
        <w:rPr>
          <w:rFonts w:ascii="Arial" w:hAnsi="Arial" w:cs="Arial"/>
          <w:b/>
          <w:sz w:val="24"/>
          <w:szCs w:val="24"/>
        </w:rPr>
      </w:pPr>
      <w:r>
        <w:rPr>
          <w:rFonts w:ascii="Arial" w:hAnsi="Arial" w:cs="Arial"/>
          <w:b/>
          <w:sz w:val="24"/>
          <w:szCs w:val="24"/>
        </w:rPr>
        <w:t>PROGRAMA DEL CURSO</w:t>
      </w:r>
    </w:p>
    <w:p w:rsidR="00F03034" w:rsidRDefault="00F03034" w:rsidP="000A4B2D">
      <w:pPr>
        <w:spacing w:after="0" w:line="240" w:lineRule="auto"/>
        <w:jc w:val="center"/>
        <w:rPr>
          <w:rFonts w:ascii="Arial" w:hAnsi="Arial" w:cs="Arial"/>
          <w:b/>
          <w:sz w:val="24"/>
          <w:szCs w:val="24"/>
        </w:rPr>
      </w:pPr>
    </w:p>
    <w:p w:rsidR="00F03034" w:rsidRPr="008B758A" w:rsidRDefault="00F03034">
      <w:pPr>
        <w:rPr>
          <w:rFonts w:ascii="Arial" w:hAnsi="Arial" w:cs="Arial"/>
          <w:b/>
          <w:sz w:val="24"/>
          <w:szCs w:val="24"/>
        </w:rPr>
      </w:pPr>
      <w:r w:rsidRPr="008B758A">
        <w:rPr>
          <w:rFonts w:ascii="Arial" w:hAnsi="Arial" w:cs="Arial"/>
          <w:b/>
          <w:sz w:val="24"/>
          <w:szCs w:val="24"/>
        </w:rPr>
        <w:t>1. DESCRIPCIÓN</w:t>
      </w:r>
    </w:p>
    <w:p w:rsidR="00F03034" w:rsidRPr="00F03034" w:rsidRDefault="00F03034" w:rsidP="00D45B12">
      <w:pPr>
        <w:ind w:firstLine="709"/>
        <w:rPr>
          <w:rFonts w:ascii="Arial" w:hAnsi="Arial" w:cs="Arial"/>
          <w:sz w:val="24"/>
          <w:szCs w:val="24"/>
        </w:rPr>
      </w:pPr>
      <w:r w:rsidRPr="00F03034">
        <w:rPr>
          <w:rFonts w:ascii="Arial" w:hAnsi="Arial" w:cs="Arial"/>
          <w:sz w:val="24"/>
          <w:szCs w:val="24"/>
        </w:rPr>
        <w:t>En este curso se realiza un análisis global de los elementos necesarios para desarrollar un proceso investigativo. Se orienta al profesional para que desde sus experiencias construyan nuevos conocimientos, en los que logre conciliar la teoría y práctica.</w:t>
      </w:r>
    </w:p>
    <w:p w:rsidR="00F03034" w:rsidRPr="008B758A" w:rsidRDefault="00F03034">
      <w:pPr>
        <w:rPr>
          <w:rFonts w:ascii="Arial" w:hAnsi="Arial" w:cs="Arial"/>
          <w:b/>
          <w:sz w:val="24"/>
          <w:szCs w:val="24"/>
        </w:rPr>
      </w:pPr>
      <w:r w:rsidRPr="008B758A">
        <w:rPr>
          <w:rFonts w:ascii="Arial" w:hAnsi="Arial" w:cs="Arial"/>
          <w:b/>
          <w:sz w:val="24"/>
          <w:szCs w:val="24"/>
        </w:rPr>
        <w:t>OBJETIVOS GENERALES</w:t>
      </w:r>
    </w:p>
    <w:p w:rsidR="00F03034" w:rsidRDefault="00F03034" w:rsidP="00D45B12">
      <w:pPr>
        <w:ind w:firstLine="709"/>
        <w:rPr>
          <w:rFonts w:ascii="Arial" w:hAnsi="Arial" w:cs="Arial"/>
          <w:sz w:val="24"/>
          <w:szCs w:val="24"/>
        </w:rPr>
      </w:pPr>
      <w:r>
        <w:rPr>
          <w:rFonts w:ascii="Arial" w:hAnsi="Arial" w:cs="Arial"/>
          <w:sz w:val="24"/>
          <w:szCs w:val="24"/>
        </w:rPr>
        <w:t>Proporcionar los aspectos relativos a la teoría General de los métodos de investigación y su aplicación específica, en relación con la construcción del objeto como ciencia social.</w:t>
      </w:r>
    </w:p>
    <w:p w:rsidR="00F03034" w:rsidRDefault="00DC7AB0" w:rsidP="00D45B12">
      <w:pPr>
        <w:ind w:firstLine="709"/>
        <w:rPr>
          <w:rFonts w:ascii="Arial" w:hAnsi="Arial" w:cs="Arial"/>
          <w:sz w:val="24"/>
          <w:szCs w:val="24"/>
        </w:rPr>
      </w:pPr>
      <w:r>
        <w:rPr>
          <w:rFonts w:ascii="Arial" w:hAnsi="Arial" w:cs="Arial"/>
          <w:sz w:val="24"/>
          <w:szCs w:val="24"/>
        </w:rPr>
        <w:t>Asumir una posición epistemológica frente al objeto de estudio que le permita la toma de decisiones en el desarrollo de la actividad investigadora.</w:t>
      </w:r>
    </w:p>
    <w:p w:rsidR="00F03034" w:rsidRDefault="00F03034" w:rsidP="00D45B12">
      <w:pPr>
        <w:ind w:firstLine="709"/>
        <w:rPr>
          <w:rFonts w:ascii="Arial" w:hAnsi="Arial" w:cs="Arial"/>
          <w:sz w:val="24"/>
          <w:szCs w:val="24"/>
        </w:rPr>
      </w:pPr>
      <w:r>
        <w:rPr>
          <w:rFonts w:ascii="Arial" w:hAnsi="Arial" w:cs="Arial"/>
          <w:sz w:val="24"/>
          <w:szCs w:val="24"/>
        </w:rPr>
        <w:t xml:space="preserve">Adquirir los conocimientos necesarios para desarrollar </w:t>
      </w:r>
      <w:r w:rsidR="00DC7AB0">
        <w:rPr>
          <w:rFonts w:ascii="Arial" w:hAnsi="Arial" w:cs="Arial"/>
          <w:sz w:val="24"/>
          <w:szCs w:val="24"/>
        </w:rPr>
        <w:t>diversos tipos de investigación, con el fin de aplicarlos en la elaboración de un documento que cumpla con los requisitos académicos.</w:t>
      </w:r>
    </w:p>
    <w:p w:rsidR="00F03034" w:rsidRPr="008B758A" w:rsidRDefault="00F03034">
      <w:pPr>
        <w:rPr>
          <w:rFonts w:ascii="Arial" w:hAnsi="Arial" w:cs="Arial"/>
          <w:b/>
          <w:sz w:val="24"/>
          <w:szCs w:val="24"/>
        </w:rPr>
      </w:pPr>
      <w:r w:rsidRPr="008B758A">
        <w:rPr>
          <w:rFonts w:ascii="Arial" w:hAnsi="Arial" w:cs="Arial"/>
          <w:b/>
          <w:sz w:val="24"/>
          <w:szCs w:val="24"/>
        </w:rPr>
        <w:t>OBJETIVOS ESPECÍFICOS</w:t>
      </w:r>
    </w:p>
    <w:p w:rsidR="00F03034" w:rsidRDefault="00F03034" w:rsidP="00D45B12">
      <w:pPr>
        <w:ind w:firstLine="709"/>
        <w:rPr>
          <w:rFonts w:ascii="Arial" w:hAnsi="Arial" w:cs="Arial"/>
          <w:sz w:val="24"/>
          <w:szCs w:val="24"/>
        </w:rPr>
      </w:pPr>
      <w:r>
        <w:rPr>
          <w:rFonts w:ascii="Arial" w:hAnsi="Arial" w:cs="Arial"/>
          <w:sz w:val="24"/>
          <w:szCs w:val="24"/>
        </w:rPr>
        <w:t>Conceptualizar la investigación con apego riguroso del método científico.</w:t>
      </w:r>
    </w:p>
    <w:p w:rsidR="00F03034" w:rsidRDefault="00F03034" w:rsidP="00D45B12">
      <w:pPr>
        <w:ind w:firstLine="709"/>
        <w:rPr>
          <w:rFonts w:ascii="Arial" w:hAnsi="Arial" w:cs="Arial"/>
          <w:sz w:val="24"/>
          <w:szCs w:val="24"/>
        </w:rPr>
      </w:pPr>
      <w:r>
        <w:rPr>
          <w:rFonts w:ascii="Arial" w:hAnsi="Arial" w:cs="Arial"/>
          <w:sz w:val="24"/>
          <w:szCs w:val="24"/>
        </w:rPr>
        <w:t xml:space="preserve">Discernir entre los diseños de investigación </w:t>
      </w:r>
      <w:r w:rsidR="00DC7AB0">
        <w:rPr>
          <w:rFonts w:ascii="Arial" w:hAnsi="Arial" w:cs="Arial"/>
          <w:sz w:val="24"/>
          <w:szCs w:val="24"/>
        </w:rPr>
        <w:t>cuantitativa, cualitativa y mixta.</w:t>
      </w:r>
    </w:p>
    <w:p w:rsidR="00F03034" w:rsidRDefault="00DC7AB0" w:rsidP="00D45B12">
      <w:pPr>
        <w:ind w:firstLine="709"/>
        <w:rPr>
          <w:rFonts w:ascii="Arial" w:hAnsi="Arial" w:cs="Arial"/>
          <w:sz w:val="24"/>
          <w:szCs w:val="24"/>
        </w:rPr>
      </w:pPr>
      <w:r>
        <w:rPr>
          <w:rFonts w:ascii="Arial" w:hAnsi="Arial" w:cs="Arial"/>
          <w:sz w:val="24"/>
          <w:szCs w:val="24"/>
        </w:rPr>
        <w:t xml:space="preserve">Comprender que la actividad de investigación académica, los conocimientos, los descubrimientos, las técnicas, los métodos y los instrumentos; impactan profunda y positivamente en el desarrollo del conocimiento de las ciencias. </w:t>
      </w:r>
    </w:p>
    <w:p w:rsidR="00F03034" w:rsidRPr="008B758A" w:rsidRDefault="00DC7AB0">
      <w:pPr>
        <w:rPr>
          <w:rFonts w:ascii="Arial" w:hAnsi="Arial" w:cs="Arial"/>
          <w:b/>
          <w:sz w:val="24"/>
          <w:szCs w:val="24"/>
        </w:rPr>
      </w:pPr>
      <w:r w:rsidRPr="008B758A">
        <w:rPr>
          <w:rFonts w:ascii="Arial" w:hAnsi="Arial" w:cs="Arial"/>
          <w:b/>
          <w:sz w:val="24"/>
          <w:szCs w:val="24"/>
        </w:rPr>
        <w:t>CONTENIDOS</w:t>
      </w:r>
    </w:p>
    <w:p w:rsidR="003864FC" w:rsidRPr="008B758A" w:rsidRDefault="008B758A">
      <w:pPr>
        <w:rPr>
          <w:rFonts w:ascii="Arial" w:hAnsi="Arial" w:cs="Arial"/>
          <w:b/>
          <w:sz w:val="24"/>
          <w:szCs w:val="24"/>
        </w:rPr>
      </w:pPr>
      <w:r w:rsidRPr="008B758A">
        <w:rPr>
          <w:rFonts w:ascii="Arial" w:hAnsi="Arial" w:cs="Arial"/>
          <w:b/>
          <w:sz w:val="24"/>
          <w:szCs w:val="24"/>
        </w:rPr>
        <w:t>1. LA INVESTIGACIÓN</w:t>
      </w:r>
    </w:p>
    <w:p w:rsidR="003864FC" w:rsidRPr="00154871" w:rsidRDefault="008B758A" w:rsidP="00154871">
      <w:pPr>
        <w:pStyle w:val="Prrafodelista"/>
        <w:numPr>
          <w:ilvl w:val="0"/>
          <w:numId w:val="2"/>
        </w:numPr>
        <w:rPr>
          <w:rFonts w:ascii="Arial" w:hAnsi="Arial" w:cs="Arial"/>
          <w:sz w:val="24"/>
          <w:szCs w:val="24"/>
        </w:rPr>
      </w:pPr>
      <w:r w:rsidRPr="00154871">
        <w:rPr>
          <w:rFonts w:ascii="Arial" w:hAnsi="Arial" w:cs="Arial"/>
          <w:sz w:val="24"/>
          <w:szCs w:val="24"/>
        </w:rPr>
        <w:t xml:space="preserve">¿Qué </w:t>
      </w:r>
      <w:r w:rsidR="003864FC" w:rsidRPr="00154871">
        <w:rPr>
          <w:rFonts w:ascii="Arial" w:hAnsi="Arial" w:cs="Arial"/>
          <w:sz w:val="24"/>
          <w:szCs w:val="24"/>
        </w:rPr>
        <w:t>es investigar</w:t>
      </w:r>
      <w:r w:rsidRPr="00154871">
        <w:rPr>
          <w:rFonts w:ascii="Arial" w:hAnsi="Arial" w:cs="Arial"/>
          <w:sz w:val="24"/>
          <w:szCs w:val="24"/>
        </w:rPr>
        <w:t>? ¿Por qué se investiga?</w:t>
      </w:r>
    </w:p>
    <w:p w:rsidR="003864FC" w:rsidRPr="00154871" w:rsidRDefault="008B758A" w:rsidP="00154871">
      <w:pPr>
        <w:pStyle w:val="Prrafodelista"/>
        <w:numPr>
          <w:ilvl w:val="0"/>
          <w:numId w:val="2"/>
        </w:numPr>
        <w:rPr>
          <w:rFonts w:ascii="Arial" w:hAnsi="Arial" w:cs="Arial"/>
          <w:sz w:val="24"/>
          <w:szCs w:val="24"/>
        </w:rPr>
      </w:pPr>
      <w:r w:rsidRPr="00154871">
        <w:rPr>
          <w:rFonts w:ascii="Arial" w:hAnsi="Arial" w:cs="Arial"/>
          <w:sz w:val="24"/>
          <w:szCs w:val="24"/>
        </w:rPr>
        <w:t xml:space="preserve">¿Cómo </w:t>
      </w:r>
      <w:r w:rsidR="003864FC" w:rsidRPr="00154871">
        <w:rPr>
          <w:rFonts w:ascii="Arial" w:hAnsi="Arial" w:cs="Arial"/>
          <w:sz w:val="24"/>
          <w:szCs w:val="24"/>
        </w:rPr>
        <w:t>se plantea la idea de la investigación</w:t>
      </w:r>
      <w:r w:rsidRPr="00154871">
        <w:rPr>
          <w:rFonts w:ascii="Arial" w:hAnsi="Arial" w:cs="Arial"/>
          <w:sz w:val="24"/>
          <w:szCs w:val="24"/>
        </w:rPr>
        <w:t>?</w:t>
      </w:r>
    </w:p>
    <w:p w:rsidR="003864FC" w:rsidRPr="00154871" w:rsidRDefault="008B758A" w:rsidP="00154871">
      <w:pPr>
        <w:pStyle w:val="Prrafodelista"/>
        <w:numPr>
          <w:ilvl w:val="0"/>
          <w:numId w:val="2"/>
        </w:numPr>
        <w:rPr>
          <w:rFonts w:ascii="Arial" w:hAnsi="Arial" w:cs="Arial"/>
          <w:sz w:val="24"/>
          <w:szCs w:val="24"/>
        </w:rPr>
      </w:pPr>
      <w:r w:rsidRPr="00154871">
        <w:rPr>
          <w:rFonts w:ascii="Arial" w:hAnsi="Arial" w:cs="Arial"/>
          <w:sz w:val="24"/>
          <w:szCs w:val="24"/>
        </w:rPr>
        <w:t xml:space="preserve">La </w:t>
      </w:r>
      <w:r w:rsidR="003864FC" w:rsidRPr="00154871">
        <w:rPr>
          <w:rFonts w:ascii="Arial" w:hAnsi="Arial" w:cs="Arial"/>
          <w:sz w:val="24"/>
          <w:szCs w:val="24"/>
        </w:rPr>
        <w:t>investigación cualitativa</w:t>
      </w:r>
      <w:r w:rsidRPr="00154871">
        <w:rPr>
          <w:rFonts w:ascii="Arial" w:hAnsi="Arial" w:cs="Arial"/>
          <w:sz w:val="24"/>
          <w:szCs w:val="24"/>
        </w:rPr>
        <w:t>.</w:t>
      </w:r>
    </w:p>
    <w:p w:rsidR="003864FC" w:rsidRPr="00154871" w:rsidRDefault="008B758A" w:rsidP="00154871">
      <w:pPr>
        <w:pStyle w:val="Prrafodelista"/>
        <w:numPr>
          <w:ilvl w:val="0"/>
          <w:numId w:val="2"/>
        </w:numPr>
        <w:rPr>
          <w:rFonts w:ascii="Arial" w:hAnsi="Arial" w:cs="Arial"/>
          <w:sz w:val="24"/>
          <w:szCs w:val="24"/>
        </w:rPr>
      </w:pPr>
      <w:r w:rsidRPr="00154871">
        <w:rPr>
          <w:rFonts w:ascii="Arial" w:hAnsi="Arial" w:cs="Arial"/>
          <w:sz w:val="24"/>
          <w:szCs w:val="24"/>
        </w:rPr>
        <w:t xml:space="preserve">La </w:t>
      </w:r>
      <w:r w:rsidR="003864FC" w:rsidRPr="00154871">
        <w:rPr>
          <w:rFonts w:ascii="Arial" w:hAnsi="Arial" w:cs="Arial"/>
          <w:sz w:val="24"/>
          <w:szCs w:val="24"/>
        </w:rPr>
        <w:t>investigación cuantitativa</w:t>
      </w:r>
      <w:r w:rsidRPr="00154871">
        <w:rPr>
          <w:rFonts w:ascii="Arial" w:hAnsi="Arial" w:cs="Arial"/>
          <w:sz w:val="24"/>
          <w:szCs w:val="24"/>
        </w:rPr>
        <w:t>.</w:t>
      </w:r>
    </w:p>
    <w:p w:rsidR="003864FC" w:rsidRPr="00154871" w:rsidRDefault="008B758A" w:rsidP="00154871">
      <w:pPr>
        <w:pStyle w:val="Prrafodelista"/>
        <w:numPr>
          <w:ilvl w:val="0"/>
          <w:numId w:val="2"/>
        </w:numPr>
        <w:rPr>
          <w:rFonts w:ascii="Arial" w:hAnsi="Arial" w:cs="Arial"/>
          <w:sz w:val="24"/>
          <w:szCs w:val="24"/>
        </w:rPr>
      </w:pPr>
      <w:r w:rsidRPr="00154871">
        <w:rPr>
          <w:rFonts w:ascii="Arial" w:hAnsi="Arial" w:cs="Arial"/>
          <w:sz w:val="24"/>
          <w:szCs w:val="24"/>
        </w:rPr>
        <w:t xml:space="preserve">La </w:t>
      </w:r>
      <w:r w:rsidR="003864FC" w:rsidRPr="00154871">
        <w:rPr>
          <w:rFonts w:ascii="Arial" w:hAnsi="Arial" w:cs="Arial"/>
          <w:sz w:val="24"/>
          <w:szCs w:val="24"/>
        </w:rPr>
        <w:t>investigación mixta</w:t>
      </w:r>
      <w:r w:rsidRPr="00154871">
        <w:rPr>
          <w:rFonts w:ascii="Arial" w:hAnsi="Arial" w:cs="Arial"/>
          <w:sz w:val="24"/>
          <w:szCs w:val="24"/>
        </w:rPr>
        <w:t>.</w:t>
      </w:r>
    </w:p>
    <w:p w:rsidR="003864FC" w:rsidRPr="008B758A" w:rsidRDefault="008B758A">
      <w:pPr>
        <w:rPr>
          <w:rFonts w:ascii="Arial" w:hAnsi="Arial" w:cs="Arial"/>
          <w:b/>
          <w:sz w:val="24"/>
          <w:szCs w:val="24"/>
        </w:rPr>
      </w:pPr>
      <w:r w:rsidRPr="008B758A">
        <w:rPr>
          <w:rFonts w:ascii="Arial" w:hAnsi="Arial" w:cs="Arial"/>
          <w:b/>
          <w:sz w:val="24"/>
          <w:szCs w:val="24"/>
        </w:rPr>
        <w:t>2. EL ANTEPROYECTO DE INVESTIGACIÓN</w:t>
      </w:r>
    </w:p>
    <w:p w:rsidR="003864FC" w:rsidRPr="00154871" w:rsidRDefault="008B758A" w:rsidP="00154871">
      <w:pPr>
        <w:pStyle w:val="Prrafodelista"/>
        <w:numPr>
          <w:ilvl w:val="0"/>
          <w:numId w:val="3"/>
        </w:numPr>
        <w:rPr>
          <w:rFonts w:ascii="Arial" w:hAnsi="Arial" w:cs="Arial"/>
          <w:sz w:val="24"/>
          <w:szCs w:val="24"/>
        </w:rPr>
      </w:pPr>
      <w:r w:rsidRPr="00154871">
        <w:rPr>
          <w:rFonts w:ascii="Arial" w:hAnsi="Arial" w:cs="Arial"/>
          <w:sz w:val="24"/>
          <w:szCs w:val="24"/>
        </w:rPr>
        <w:t xml:space="preserve">¿Cómo </w:t>
      </w:r>
      <w:r w:rsidR="003864FC" w:rsidRPr="00154871">
        <w:rPr>
          <w:rFonts w:ascii="Arial" w:hAnsi="Arial" w:cs="Arial"/>
          <w:sz w:val="24"/>
          <w:szCs w:val="24"/>
        </w:rPr>
        <w:t>se elige un tema de investigación</w:t>
      </w:r>
      <w:r w:rsidRPr="00154871">
        <w:rPr>
          <w:rFonts w:ascii="Arial" w:hAnsi="Arial" w:cs="Arial"/>
          <w:sz w:val="24"/>
          <w:szCs w:val="24"/>
        </w:rPr>
        <w:t>?</w:t>
      </w:r>
    </w:p>
    <w:p w:rsidR="003864FC" w:rsidRPr="00154871" w:rsidRDefault="008B758A" w:rsidP="00154871">
      <w:pPr>
        <w:pStyle w:val="Prrafodelista"/>
        <w:numPr>
          <w:ilvl w:val="0"/>
          <w:numId w:val="3"/>
        </w:numPr>
        <w:rPr>
          <w:rFonts w:ascii="Arial" w:hAnsi="Arial" w:cs="Arial"/>
          <w:sz w:val="24"/>
          <w:szCs w:val="24"/>
        </w:rPr>
      </w:pPr>
      <w:r w:rsidRPr="00154871">
        <w:rPr>
          <w:rFonts w:ascii="Arial" w:hAnsi="Arial" w:cs="Arial"/>
          <w:sz w:val="24"/>
          <w:szCs w:val="24"/>
        </w:rPr>
        <w:t>¿Q</w:t>
      </w:r>
      <w:r w:rsidR="003864FC" w:rsidRPr="00154871">
        <w:rPr>
          <w:rFonts w:ascii="Arial" w:hAnsi="Arial" w:cs="Arial"/>
          <w:sz w:val="24"/>
          <w:szCs w:val="24"/>
        </w:rPr>
        <w:t>u</w:t>
      </w:r>
      <w:r w:rsidRPr="00154871">
        <w:rPr>
          <w:rFonts w:ascii="Arial" w:hAnsi="Arial" w:cs="Arial"/>
          <w:sz w:val="24"/>
          <w:szCs w:val="24"/>
        </w:rPr>
        <w:t>é</w:t>
      </w:r>
      <w:r w:rsidR="003864FC" w:rsidRPr="00154871">
        <w:rPr>
          <w:rFonts w:ascii="Arial" w:hAnsi="Arial" w:cs="Arial"/>
          <w:sz w:val="24"/>
          <w:szCs w:val="24"/>
        </w:rPr>
        <w:t xml:space="preserve"> es el anteproyecto</w:t>
      </w:r>
      <w:r w:rsidRPr="00154871">
        <w:rPr>
          <w:rFonts w:ascii="Arial" w:hAnsi="Arial" w:cs="Arial"/>
          <w:sz w:val="24"/>
          <w:szCs w:val="24"/>
        </w:rPr>
        <w:t>?</w:t>
      </w:r>
    </w:p>
    <w:p w:rsidR="003864FC" w:rsidRPr="00154871" w:rsidRDefault="008B758A" w:rsidP="00154871">
      <w:pPr>
        <w:pStyle w:val="Prrafodelista"/>
        <w:numPr>
          <w:ilvl w:val="0"/>
          <w:numId w:val="3"/>
        </w:numPr>
        <w:rPr>
          <w:rFonts w:ascii="Arial" w:hAnsi="Arial" w:cs="Arial"/>
          <w:sz w:val="24"/>
          <w:szCs w:val="24"/>
        </w:rPr>
      </w:pPr>
      <w:r w:rsidRPr="00154871">
        <w:rPr>
          <w:rFonts w:ascii="Arial" w:hAnsi="Arial" w:cs="Arial"/>
          <w:sz w:val="24"/>
          <w:szCs w:val="24"/>
        </w:rPr>
        <w:t xml:space="preserve">Estructura </w:t>
      </w:r>
      <w:r w:rsidR="003864FC" w:rsidRPr="00154871">
        <w:rPr>
          <w:rFonts w:ascii="Arial" w:hAnsi="Arial" w:cs="Arial"/>
          <w:sz w:val="24"/>
          <w:szCs w:val="24"/>
        </w:rPr>
        <w:t>del anteproyecto</w:t>
      </w:r>
      <w:r w:rsidRPr="00154871">
        <w:rPr>
          <w:rFonts w:ascii="Arial" w:hAnsi="Arial" w:cs="Arial"/>
          <w:sz w:val="24"/>
          <w:szCs w:val="24"/>
        </w:rPr>
        <w:t>.</w:t>
      </w:r>
    </w:p>
    <w:p w:rsidR="003864FC" w:rsidRPr="008B758A" w:rsidRDefault="008B758A">
      <w:pPr>
        <w:rPr>
          <w:rFonts w:ascii="Arial" w:hAnsi="Arial" w:cs="Arial"/>
          <w:b/>
          <w:sz w:val="24"/>
          <w:szCs w:val="24"/>
        </w:rPr>
      </w:pPr>
      <w:r w:rsidRPr="008B758A">
        <w:rPr>
          <w:rFonts w:ascii="Arial" w:hAnsi="Arial" w:cs="Arial"/>
          <w:b/>
          <w:sz w:val="24"/>
          <w:szCs w:val="24"/>
        </w:rPr>
        <w:t>3. INTRODUCCIÓN AL PROCESO DE INVESTIGACIÓN</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t xml:space="preserve">Título </w:t>
      </w:r>
      <w:r w:rsidR="003864FC" w:rsidRPr="00154871">
        <w:rPr>
          <w:rFonts w:ascii="Arial" w:hAnsi="Arial" w:cs="Arial"/>
          <w:sz w:val="24"/>
          <w:szCs w:val="24"/>
        </w:rPr>
        <w:t>del proyecto</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t>Introducción</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t xml:space="preserve">Antecedentes </w:t>
      </w:r>
      <w:r w:rsidR="003864FC" w:rsidRPr="00154871">
        <w:rPr>
          <w:rFonts w:ascii="Arial" w:hAnsi="Arial" w:cs="Arial"/>
          <w:sz w:val="24"/>
          <w:szCs w:val="24"/>
        </w:rPr>
        <w:t>del problema estudio</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t xml:space="preserve">Explicación </w:t>
      </w:r>
      <w:r w:rsidR="003864FC" w:rsidRPr="00154871">
        <w:rPr>
          <w:rFonts w:ascii="Arial" w:hAnsi="Arial" w:cs="Arial"/>
          <w:sz w:val="24"/>
          <w:szCs w:val="24"/>
        </w:rPr>
        <w:t>del problema</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t xml:space="preserve">Las </w:t>
      </w:r>
      <w:r w:rsidR="003864FC" w:rsidRPr="00154871">
        <w:rPr>
          <w:rFonts w:ascii="Arial" w:hAnsi="Arial" w:cs="Arial"/>
          <w:sz w:val="24"/>
          <w:szCs w:val="24"/>
        </w:rPr>
        <w:t>preguntas de investigación</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t xml:space="preserve">Planteamiento </w:t>
      </w:r>
      <w:r w:rsidR="003864FC" w:rsidRPr="00154871">
        <w:rPr>
          <w:rFonts w:ascii="Arial" w:hAnsi="Arial" w:cs="Arial"/>
          <w:sz w:val="24"/>
          <w:szCs w:val="24"/>
        </w:rPr>
        <w:t>del problema de investigación</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lastRenderedPageBreak/>
        <w:t xml:space="preserve">Objetivos </w:t>
      </w:r>
      <w:r w:rsidR="003864FC" w:rsidRPr="00154871">
        <w:rPr>
          <w:rFonts w:ascii="Arial" w:hAnsi="Arial" w:cs="Arial"/>
          <w:sz w:val="24"/>
          <w:szCs w:val="24"/>
        </w:rPr>
        <w:t xml:space="preserve">generales y </w:t>
      </w:r>
      <w:r w:rsidRPr="00154871">
        <w:rPr>
          <w:rFonts w:ascii="Arial" w:hAnsi="Arial" w:cs="Arial"/>
          <w:sz w:val="24"/>
          <w:szCs w:val="24"/>
        </w:rPr>
        <w:t xml:space="preserve">objetivos </w:t>
      </w:r>
      <w:r w:rsidR="003864FC" w:rsidRPr="00154871">
        <w:rPr>
          <w:rFonts w:ascii="Arial" w:hAnsi="Arial" w:cs="Arial"/>
          <w:sz w:val="24"/>
          <w:szCs w:val="24"/>
        </w:rPr>
        <w:t>específicos</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t>Hipótesis</w:t>
      </w:r>
    </w:p>
    <w:p w:rsidR="003864FC" w:rsidRPr="00154871" w:rsidRDefault="008B758A" w:rsidP="00154871">
      <w:pPr>
        <w:pStyle w:val="Prrafodelista"/>
        <w:numPr>
          <w:ilvl w:val="0"/>
          <w:numId w:val="4"/>
        </w:numPr>
        <w:rPr>
          <w:rFonts w:ascii="Arial" w:hAnsi="Arial" w:cs="Arial"/>
          <w:sz w:val="24"/>
          <w:szCs w:val="24"/>
        </w:rPr>
      </w:pPr>
      <w:r w:rsidRPr="00154871">
        <w:rPr>
          <w:rFonts w:ascii="Arial" w:hAnsi="Arial" w:cs="Arial"/>
          <w:sz w:val="24"/>
          <w:szCs w:val="24"/>
        </w:rPr>
        <w:t xml:space="preserve">Identificación </w:t>
      </w:r>
      <w:r w:rsidR="003864FC" w:rsidRPr="00154871">
        <w:rPr>
          <w:rFonts w:ascii="Arial" w:hAnsi="Arial" w:cs="Arial"/>
          <w:sz w:val="24"/>
          <w:szCs w:val="24"/>
        </w:rPr>
        <w:t>de las variables</w:t>
      </w:r>
    </w:p>
    <w:p w:rsidR="003864FC" w:rsidRPr="008B758A" w:rsidRDefault="008B758A">
      <w:pPr>
        <w:rPr>
          <w:rFonts w:ascii="Arial" w:hAnsi="Arial" w:cs="Arial"/>
          <w:b/>
          <w:sz w:val="24"/>
          <w:szCs w:val="24"/>
        </w:rPr>
      </w:pPr>
      <w:r w:rsidRPr="008B758A">
        <w:rPr>
          <w:rFonts w:ascii="Arial" w:hAnsi="Arial" w:cs="Arial"/>
          <w:b/>
          <w:sz w:val="24"/>
          <w:szCs w:val="24"/>
        </w:rPr>
        <w:t>4. MARCO TEÓRICO</w:t>
      </w:r>
    </w:p>
    <w:p w:rsidR="003864FC" w:rsidRPr="00154871" w:rsidRDefault="008B758A" w:rsidP="00154871">
      <w:pPr>
        <w:pStyle w:val="Prrafodelista"/>
        <w:numPr>
          <w:ilvl w:val="0"/>
          <w:numId w:val="5"/>
        </w:numPr>
        <w:rPr>
          <w:rFonts w:ascii="Arial" w:hAnsi="Arial" w:cs="Arial"/>
          <w:sz w:val="24"/>
          <w:szCs w:val="24"/>
        </w:rPr>
      </w:pPr>
      <w:r w:rsidRPr="00154871">
        <w:rPr>
          <w:rFonts w:ascii="Arial" w:hAnsi="Arial" w:cs="Arial"/>
          <w:sz w:val="24"/>
          <w:szCs w:val="24"/>
        </w:rPr>
        <w:t xml:space="preserve">Definición </w:t>
      </w:r>
      <w:r w:rsidR="003864FC" w:rsidRPr="00154871">
        <w:rPr>
          <w:rFonts w:ascii="Arial" w:hAnsi="Arial" w:cs="Arial"/>
          <w:sz w:val="24"/>
          <w:szCs w:val="24"/>
        </w:rPr>
        <w:t>del marco teórico</w:t>
      </w:r>
    </w:p>
    <w:p w:rsidR="003864FC" w:rsidRPr="00154871" w:rsidRDefault="008B758A" w:rsidP="00154871">
      <w:pPr>
        <w:pStyle w:val="Prrafodelista"/>
        <w:numPr>
          <w:ilvl w:val="0"/>
          <w:numId w:val="5"/>
        </w:numPr>
        <w:rPr>
          <w:rFonts w:ascii="Arial" w:hAnsi="Arial" w:cs="Arial"/>
          <w:sz w:val="24"/>
          <w:szCs w:val="24"/>
        </w:rPr>
      </w:pPr>
      <w:r w:rsidRPr="00154871">
        <w:rPr>
          <w:rFonts w:ascii="Arial" w:hAnsi="Arial" w:cs="Arial"/>
          <w:sz w:val="24"/>
          <w:szCs w:val="24"/>
        </w:rPr>
        <w:t xml:space="preserve">Procesos </w:t>
      </w:r>
      <w:r w:rsidR="003864FC" w:rsidRPr="00154871">
        <w:rPr>
          <w:rFonts w:ascii="Arial" w:hAnsi="Arial" w:cs="Arial"/>
          <w:sz w:val="24"/>
          <w:szCs w:val="24"/>
        </w:rPr>
        <w:t>para construir el marco teórico</w:t>
      </w:r>
    </w:p>
    <w:p w:rsidR="003864FC" w:rsidRPr="00154871" w:rsidRDefault="008B758A" w:rsidP="00154871">
      <w:pPr>
        <w:pStyle w:val="Prrafodelista"/>
        <w:numPr>
          <w:ilvl w:val="0"/>
          <w:numId w:val="5"/>
        </w:numPr>
        <w:rPr>
          <w:rFonts w:ascii="Arial" w:hAnsi="Arial" w:cs="Arial"/>
          <w:sz w:val="24"/>
          <w:szCs w:val="24"/>
        </w:rPr>
      </w:pPr>
      <w:r w:rsidRPr="00154871">
        <w:rPr>
          <w:rFonts w:ascii="Arial" w:hAnsi="Arial" w:cs="Arial"/>
          <w:sz w:val="24"/>
          <w:szCs w:val="24"/>
        </w:rPr>
        <w:t xml:space="preserve">Revisión </w:t>
      </w:r>
      <w:r w:rsidR="003864FC" w:rsidRPr="00154871">
        <w:rPr>
          <w:rFonts w:ascii="Arial" w:hAnsi="Arial" w:cs="Arial"/>
          <w:sz w:val="24"/>
          <w:szCs w:val="24"/>
        </w:rPr>
        <w:t>de las fuentes de información</w:t>
      </w:r>
    </w:p>
    <w:p w:rsidR="003864FC" w:rsidRPr="00154871" w:rsidRDefault="008B758A" w:rsidP="00154871">
      <w:pPr>
        <w:pStyle w:val="Prrafodelista"/>
        <w:numPr>
          <w:ilvl w:val="0"/>
          <w:numId w:val="5"/>
        </w:numPr>
        <w:rPr>
          <w:rFonts w:ascii="Arial" w:hAnsi="Arial" w:cs="Arial"/>
          <w:sz w:val="24"/>
          <w:szCs w:val="24"/>
        </w:rPr>
      </w:pPr>
      <w:r w:rsidRPr="00154871">
        <w:rPr>
          <w:rFonts w:ascii="Arial" w:hAnsi="Arial" w:cs="Arial"/>
          <w:sz w:val="24"/>
          <w:szCs w:val="24"/>
        </w:rPr>
        <w:t xml:space="preserve">Clasificación </w:t>
      </w:r>
      <w:r w:rsidR="003864FC" w:rsidRPr="00154871">
        <w:rPr>
          <w:rFonts w:ascii="Arial" w:hAnsi="Arial" w:cs="Arial"/>
          <w:sz w:val="24"/>
          <w:szCs w:val="24"/>
        </w:rPr>
        <w:t>de materiales y la información</w:t>
      </w:r>
    </w:p>
    <w:p w:rsidR="003864FC" w:rsidRPr="00154871" w:rsidRDefault="008B758A" w:rsidP="00154871">
      <w:pPr>
        <w:pStyle w:val="Prrafodelista"/>
        <w:numPr>
          <w:ilvl w:val="0"/>
          <w:numId w:val="5"/>
        </w:numPr>
        <w:rPr>
          <w:rFonts w:ascii="Arial" w:hAnsi="Arial" w:cs="Arial"/>
          <w:sz w:val="24"/>
          <w:szCs w:val="24"/>
        </w:rPr>
      </w:pPr>
      <w:r w:rsidRPr="00154871">
        <w:rPr>
          <w:rFonts w:ascii="Arial" w:hAnsi="Arial" w:cs="Arial"/>
          <w:sz w:val="24"/>
          <w:szCs w:val="24"/>
        </w:rPr>
        <w:t xml:space="preserve">Respaldo </w:t>
      </w:r>
      <w:r w:rsidR="003864FC" w:rsidRPr="00154871">
        <w:rPr>
          <w:rFonts w:ascii="Arial" w:hAnsi="Arial" w:cs="Arial"/>
          <w:sz w:val="24"/>
          <w:szCs w:val="24"/>
        </w:rPr>
        <w:t>teórico de las variables</w:t>
      </w:r>
    </w:p>
    <w:p w:rsidR="003864FC" w:rsidRPr="00154871" w:rsidRDefault="008B758A" w:rsidP="00154871">
      <w:pPr>
        <w:pStyle w:val="Prrafodelista"/>
        <w:numPr>
          <w:ilvl w:val="0"/>
          <w:numId w:val="5"/>
        </w:numPr>
        <w:rPr>
          <w:rFonts w:ascii="Arial" w:hAnsi="Arial" w:cs="Arial"/>
          <w:sz w:val="24"/>
          <w:szCs w:val="24"/>
        </w:rPr>
      </w:pPr>
      <w:r w:rsidRPr="00154871">
        <w:rPr>
          <w:rFonts w:ascii="Arial" w:hAnsi="Arial" w:cs="Arial"/>
          <w:sz w:val="24"/>
          <w:szCs w:val="24"/>
        </w:rPr>
        <w:t xml:space="preserve">Redacción </w:t>
      </w:r>
      <w:r w:rsidR="003864FC" w:rsidRPr="00154871">
        <w:rPr>
          <w:rFonts w:ascii="Arial" w:hAnsi="Arial" w:cs="Arial"/>
          <w:sz w:val="24"/>
          <w:szCs w:val="24"/>
        </w:rPr>
        <w:t>del marco teórico</w:t>
      </w:r>
    </w:p>
    <w:p w:rsidR="003864FC" w:rsidRPr="008B758A" w:rsidRDefault="008B758A">
      <w:pPr>
        <w:rPr>
          <w:rFonts w:ascii="Arial" w:hAnsi="Arial" w:cs="Arial"/>
          <w:b/>
          <w:sz w:val="24"/>
          <w:szCs w:val="24"/>
        </w:rPr>
      </w:pPr>
      <w:r w:rsidRPr="008B758A">
        <w:rPr>
          <w:rFonts w:ascii="Arial" w:hAnsi="Arial" w:cs="Arial"/>
          <w:b/>
          <w:sz w:val="24"/>
          <w:szCs w:val="24"/>
        </w:rPr>
        <w:t>5. MARCO METODOLÓGICO</w:t>
      </w:r>
    </w:p>
    <w:p w:rsidR="003864FC" w:rsidRPr="00154871" w:rsidRDefault="008B758A" w:rsidP="00154871">
      <w:pPr>
        <w:pStyle w:val="Prrafodelista"/>
        <w:numPr>
          <w:ilvl w:val="0"/>
          <w:numId w:val="6"/>
        </w:numPr>
        <w:rPr>
          <w:rFonts w:ascii="Arial" w:hAnsi="Arial" w:cs="Arial"/>
          <w:sz w:val="24"/>
          <w:szCs w:val="24"/>
        </w:rPr>
      </w:pPr>
      <w:r w:rsidRPr="00154871">
        <w:rPr>
          <w:rFonts w:ascii="Arial" w:hAnsi="Arial" w:cs="Arial"/>
          <w:sz w:val="24"/>
          <w:szCs w:val="24"/>
        </w:rPr>
        <w:t xml:space="preserve">Estructura </w:t>
      </w:r>
      <w:r w:rsidR="003864FC" w:rsidRPr="00154871">
        <w:rPr>
          <w:rFonts w:ascii="Arial" w:hAnsi="Arial" w:cs="Arial"/>
          <w:sz w:val="24"/>
          <w:szCs w:val="24"/>
        </w:rPr>
        <w:t>del marco metodológico</w:t>
      </w:r>
    </w:p>
    <w:p w:rsidR="003864FC" w:rsidRPr="00154871" w:rsidRDefault="008B758A" w:rsidP="00154871">
      <w:pPr>
        <w:pStyle w:val="Prrafodelista"/>
        <w:numPr>
          <w:ilvl w:val="0"/>
          <w:numId w:val="6"/>
        </w:numPr>
        <w:rPr>
          <w:rFonts w:ascii="Arial" w:hAnsi="Arial" w:cs="Arial"/>
          <w:sz w:val="24"/>
          <w:szCs w:val="24"/>
        </w:rPr>
      </w:pPr>
      <w:r w:rsidRPr="00154871">
        <w:rPr>
          <w:rFonts w:ascii="Arial" w:hAnsi="Arial" w:cs="Arial"/>
          <w:sz w:val="24"/>
          <w:szCs w:val="24"/>
        </w:rPr>
        <w:t xml:space="preserve">Tipo </w:t>
      </w:r>
      <w:r w:rsidR="003864FC" w:rsidRPr="00154871">
        <w:rPr>
          <w:rFonts w:ascii="Arial" w:hAnsi="Arial" w:cs="Arial"/>
          <w:sz w:val="24"/>
          <w:szCs w:val="24"/>
        </w:rPr>
        <w:t>de investigación</w:t>
      </w:r>
    </w:p>
    <w:p w:rsidR="003864FC" w:rsidRPr="00154871" w:rsidRDefault="008B758A" w:rsidP="00154871">
      <w:pPr>
        <w:pStyle w:val="Prrafodelista"/>
        <w:numPr>
          <w:ilvl w:val="0"/>
          <w:numId w:val="6"/>
        </w:numPr>
        <w:rPr>
          <w:rFonts w:ascii="Arial" w:hAnsi="Arial" w:cs="Arial"/>
          <w:sz w:val="24"/>
          <w:szCs w:val="24"/>
        </w:rPr>
      </w:pPr>
      <w:r w:rsidRPr="00154871">
        <w:rPr>
          <w:rFonts w:ascii="Arial" w:hAnsi="Arial" w:cs="Arial"/>
          <w:sz w:val="24"/>
          <w:szCs w:val="24"/>
        </w:rPr>
        <w:t xml:space="preserve">Alcance </w:t>
      </w:r>
      <w:r w:rsidR="003864FC" w:rsidRPr="00154871">
        <w:rPr>
          <w:rFonts w:ascii="Arial" w:hAnsi="Arial" w:cs="Arial"/>
          <w:sz w:val="24"/>
          <w:szCs w:val="24"/>
        </w:rPr>
        <w:t>de la investigación</w:t>
      </w:r>
    </w:p>
    <w:p w:rsidR="00DD660F" w:rsidRPr="00DD660F" w:rsidRDefault="008B758A" w:rsidP="00DD660F">
      <w:pPr>
        <w:pStyle w:val="Prrafodelista"/>
        <w:numPr>
          <w:ilvl w:val="0"/>
          <w:numId w:val="6"/>
        </w:numPr>
        <w:rPr>
          <w:rFonts w:ascii="Arial" w:hAnsi="Arial" w:cs="Arial"/>
          <w:sz w:val="24"/>
          <w:szCs w:val="24"/>
        </w:rPr>
      </w:pPr>
      <w:r w:rsidRPr="00154871">
        <w:rPr>
          <w:rFonts w:ascii="Arial" w:hAnsi="Arial" w:cs="Arial"/>
          <w:sz w:val="24"/>
          <w:szCs w:val="24"/>
        </w:rPr>
        <w:t xml:space="preserve">Fuente </w:t>
      </w:r>
      <w:r w:rsidR="003864FC" w:rsidRPr="00154871">
        <w:rPr>
          <w:rFonts w:ascii="Arial" w:hAnsi="Arial" w:cs="Arial"/>
          <w:sz w:val="24"/>
          <w:szCs w:val="24"/>
        </w:rPr>
        <w:t>de información</w:t>
      </w:r>
    </w:p>
    <w:p w:rsidR="003864FC" w:rsidRPr="00154871" w:rsidRDefault="008B758A" w:rsidP="00154871">
      <w:pPr>
        <w:pStyle w:val="Prrafodelista"/>
        <w:numPr>
          <w:ilvl w:val="0"/>
          <w:numId w:val="6"/>
        </w:numPr>
        <w:rPr>
          <w:rFonts w:ascii="Arial" w:hAnsi="Arial" w:cs="Arial"/>
          <w:sz w:val="24"/>
          <w:szCs w:val="24"/>
        </w:rPr>
      </w:pPr>
      <w:r w:rsidRPr="00154871">
        <w:rPr>
          <w:rFonts w:ascii="Arial" w:hAnsi="Arial" w:cs="Arial"/>
          <w:sz w:val="24"/>
          <w:szCs w:val="24"/>
        </w:rPr>
        <w:t xml:space="preserve">Instrumentos </w:t>
      </w:r>
      <w:r w:rsidR="003864FC" w:rsidRPr="00154871">
        <w:rPr>
          <w:rFonts w:ascii="Arial" w:hAnsi="Arial" w:cs="Arial"/>
          <w:sz w:val="24"/>
          <w:szCs w:val="24"/>
        </w:rPr>
        <w:t>y técnicas de recolección de datos</w:t>
      </w:r>
      <w:r w:rsidRPr="00154871">
        <w:rPr>
          <w:rFonts w:ascii="Arial" w:hAnsi="Arial" w:cs="Arial"/>
          <w:sz w:val="24"/>
          <w:szCs w:val="24"/>
        </w:rPr>
        <w:t xml:space="preserve">: la </w:t>
      </w:r>
      <w:r w:rsidR="003864FC" w:rsidRPr="00154871">
        <w:rPr>
          <w:rFonts w:ascii="Arial" w:hAnsi="Arial" w:cs="Arial"/>
          <w:sz w:val="24"/>
          <w:szCs w:val="24"/>
        </w:rPr>
        <w:t>observación, la entrevista</w:t>
      </w:r>
      <w:r w:rsidRPr="00154871">
        <w:rPr>
          <w:rFonts w:ascii="Arial" w:hAnsi="Arial" w:cs="Arial"/>
          <w:sz w:val="24"/>
          <w:szCs w:val="24"/>
        </w:rPr>
        <w:t xml:space="preserve"> y</w:t>
      </w:r>
      <w:r w:rsidR="003864FC" w:rsidRPr="00154871">
        <w:rPr>
          <w:rFonts w:ascii="Arial" w:hAnsi="Arial" w:cs="Arial"/>
          <w:sz w:val="24"/>
          <w:szCs w:val="24"/>
        </w:rPr>
        <w:t xml:space="preserve"> la encuesta.</w:t>
      </w:r>
    </w:p>
    <w:p w:rsidR="003864FC" w:rsidRPr="00154871" w:rsidRDefault="003864FC" w:rsidP="00154871">
      <w:pPr>
        <w:pStyle w:val="Prrafodelista"/>
        <w:numPr>
          <w:ilvl w:val="0"/>
          <w:numId w:val="6"/>
        </w:numPr>
        <w:rPr>
          <w:rFonts w:ascii="Arial" w:hAnsi="Arial" w:cs="Arial"/>
          <w:sz w:val="24"/>
          <w:szCs w:val="24"/>
        </w:rPr>
      </w:pPr>
      <w:r w:rsidRPr="00154871">
        <w:rPr>
          <w:rFonts w:ascii="Arial" w:hAnsi="Arial" w:cs="Arial"/>
          <w:sz w:val="24"/>
          <w:szCs w:val="24"/>
        </w:rPr>
        <w:t>Procedimientos metodológicos de la investigación</w:t>
      </w:r>
    </w:p>
    <w:p w:rsidR="0026208B" w:rsidRPr="00154871" w:rsidRDefault="008B758A" w:rsidP="00154871">
      <w:pPr>
        <w:pStyle w:val="Prrafodelista"/>
        <w:numPr>
          <w:ilvl w:val="0"/>
          <w:numId w:val="6"/>
        </w:numPr>
        <w:rPr>
          <w:rFonts w:ascii="Arial" w:hAnsi="Arial" w:cs="Arial"/>
          <w:sz w:val="24"/>
          <w:szCs w:val="24"/>
        </w:rPr>
      </w:pPr>
      <w:r w:rsidRPr="00154871">
        <w:rPr>
          <w:rFonts w:ascii="Arial" w:hAnsi="Arial" w:cs="Arial"/>
          <w:sz w:val="24"/>
          <w:szCs w:val="24"/>
        </w:rPr>
        <w:t>Definición</w:t>
      </w:r>
      <w:r w:rsidR="003864FC" w:rsidRPr="00154871">
        <w:rPr>
          <w:rFonts w:ascii="Arial" w:hAnsi="Arial" w:cs="Arial"/>
          <w:sz w:val="24"/>
          <w:szCs w:val="24"/>
        </w:rPr>
        <w:t xml:space="preserve">, </w:t>
      </w:r>
      <w:proofErr w:type="spellStart"/>
      <w:r w:rsidR="003864FC" w:rsidRPr="00154871">
        <w:rPr>
          <w:rFonts w:ascii="Arial" w:hAnsi="Arial" w:cs="Arial"/>
          <w:sz w:val="24"/>
          <w:szCs w:val="24"/>
        </w:rPr>
        <w:t>operacionalización</w:t>
      </w:r>
      <w:proofErr w:type="spellEnd"/>
      <w:r w:rsidR="003864FC" w:rsidRPr="00154871">
        <w:rPr>
          <w:rFonts w:ascii="Arial" w:hAnsi="Arial" w:cs="Arial"/>
          <w:sz w:val="24"/>
          <w:szCs w:val="24"/>
        </w:rPr>
        <w:t xml:space="preserve"> e instrumentalización de variables</w:t>
      </w:r>
    </w:p>
    <w:p w:rsidR="003864FC" w:rsidRPr="008B758A" w:rsidRDefault="008B758A">
      <w:pPr>
        <w:rPr>
          <w:rFonts w:ascii="Arial" w:hAnsi="Arial" w:cs="Arial"/>
          <w:b/>
          <w:sz w:val="24"/>
          <w:szCs w:val="24"/>
        </w:rPr>
      </w:pPr>
      <w:r w:rsidRPr="008B758A">
        <w:rPr>
          <w:rFonts w:ascii="Arial" w:hAnsi="Arial" w:cs="Arial"/>
          <w:b/>
          <w:sz w:val="24"/>
          <w:szCs w:val="24"/>
        </w:rPr>
        <w:t>6. ANÁLISIS DE LA INFORMACIÓN</w:t>
      </w:r>
    </w:p>
    <w:p w:rsidR="003864FC" w:rsidRPr="00154871" w:rsidRDefault="008B758A" w:rsidP="00154871">
      <w:pPr>
        <w:pStyle w:val="Prrafodelista"/>
        <w:numPr>
          <w:ilvl w:val="0"/>
          <w:numId w:val="7"/>
        </w:numPr>
        <w:rPr>
          <w:rFonts w:ascii="Arial" w:hAnsi="Arial" w:cs="Arial"/>
          <w:sz w:val="24"/>
          <w:szCs w:val="24"/>
        </w:rPr>
      </w:pPr>
      <w:r w:rsidRPr="00154871">
        <w:rPr>
          <w:rFonts w:ascii="Arial" w:hAnsi="Arial" w:cs="Arial"/>
          <w:sz w:val="24"/>
          <w:szCs w:val="24"/>
        </w:rPr>
        <w:t xml:space="preserve">Presentación </w:t>
      </w:r>
      <w:r w:rsidR="003864FC" w:rsidRPr="00154871">
        <w:rPr>
          <w:rFonts w:ascii="Arial" w:hAnsi="Arial" w:cs="Arial"/>
          <w:sz w:val="24"/>
          <w:szCs w:val="24"/>
        </w:rPr>
        <w:t>de datos</w:t>
      </w:r>
    </w:p>
    <w:p w:rsidR="00DD660F" w:rsidRDefault="008B758A" w:rsidP="00154871">
      <w:pPr>
        <w:pStyle w:val="Prrafodelista"/>
        <w:numPr>
          <w:ilvl w:val="0"/>
          <w:numId w:val="7"/>
        </w:numPr>
        <w:rPr>
          <w:rFonts w:ascii="Arial" w:hAnsi="Arial" w:cs="Arial"/>
          <w:sz w:val="24"/>
          <w:szCs w:val="24"/>
        </w:rPr>
      </w:pPr>
      <w:r w:rsidRPr="00154871">
        <w:rPr>
          <w:rFonts w:ascii="Arial" w:hAnsi="Arial" w:cs="Arial"/>
          <w:sz w:val="24"/>
          <w:szCs w:val="24"/>
        </w:rPr>
        <w:t xml:space="preserve">Análisis </w:t>
      </w:r>
      <w:r w:rsidR="003864FC" w:rsidRPr="00154871">
        <w:rPr>
          <w:rFonts w:ascii="Arial" w:hAnsi="Arial" w:cs="Arial"/>
          <w:sz w:val="24"/>
          <w:szCs w:val="24"/>
        </w:rPr>
        <w:t xml:space="preserve">de datos: </w:t>
      </w:r>
    </w:p>
    <w:p w:rsidR="00DD660F" w:rsidRDefault="00DD660F" w:rsidP="00DD660F">
      <w:pPr>
        <w:pStyle w:val="Prrafodelista"/>
        <w:numPr>
          <w:ilvl w:val="1"/>
          <w:numId w:val="7"/>
        </w:numPr>
        <w:rPr>
          <w:rFonts w:ascii="Arial" w:hAnsi="Arial" w:cs="Arial"/>
          <w:sz w:val="24"/>
          <w:szCs w:val="24"/>
        </w:rPr>
      </w:pPr>
      <w:r>
        <w:rPr>
          <w:rFonts w:ascii="Arial" w:hAnsi="Arial" w:cs="Arial"/>
          <w:sz w:val="24"/>
          <w:szCs w:val="24"/>
        </w:rPr>
        <w:t>Triangulación de los datos</w:t>
      </w:r>
    </w:p>
    <w:p w:rsidR="00DD660F" w:rsidRDefault="003864FC" w:rsidP="00DD660F">
      <w:pPr>
        <w:pStyle w:val="Prrafodelista"/>
        <w:numPr>
          <w:ilvl w:val="1"/>
          <w:numId w:val="7"/>
        </w:numPr>
        <w:rPr>
          <w:rFonts w:ascii="Arial" w:hAnsi="Arial" w:cs="Arial"/>
          <w:sz w:val="24"/>
          <w:szCs w:val="24"/>
        </w:rPr>
      </w:pPr>
      <w:r w:rsidRPr="00154871">
        <w:rPr>
          <w:rFonts w:ascii="Arial" w:hAnsi="Arial" w:cs="Arial"/>
          <w:sz w:val="24"/>
          <w:szCs w:val="24"/>
        </w:rPr>
        <w:t xml:space="preserve">estadística descriptiva, </w:t>
      </w:r>
    </w:p>
    <w:p w:rsidR="003864FC" w:rsidRPr="00154871" w:rsidRDefault="003864FC" w:rsidP="00DD660F">
      <w:pPr>
        <w:pStyle w:val="Prrafodelista"/>
        <w:numPr>
          <w:ilvl w:val="1"/>
          <w:numId w:val="7"/>
        </w:numPr>
        <w:rPr>
          <w:rFonts w:ascii="Arial" w:hAnsi="Arial" w:cs="Arial"/>
          <w:sz w:val="24"/>
          <w:szCs w:val="24"/>
        </w:rPr>
      </w:pPr>
      <w:r w:rsidRPr="00154871">
        <w:rPr>
          <w:rFonts w:ascii="Arial" w:hAnsi="Arial" w:cs="Arial"/>
          <w:sz w:val="24"/>
          <w:szCs w:val="24"/>
        </w:rPr>
        <w:t>estadística diferencial.</w:t>
      </w:r>
    </w:p>
    <w:p w:rsidR="003864FC" w:rsidRPr="008B758A" w:rsidRDefault="008B758A">
      <w:pPr>
        <w:rPr>
          <w:rFonts w:ascii="Arial" w:hAnsi="Arial" w:cs="Arial"/>
          <w:b/>
          <w:sz w:val="24"/>
          <w:szCs w:val="24"/>
        </w:rPr>
      </w:pPr>
      <w:r w:rsidRPr="008B758A">
        <w:rPr>
          <w:rFonts w:ascii="Arial" w:hAnsi="Arial" w:cs="Arial"/>
          <w:b/>
          <w:sz w:val="24"/>
          <w:szCs w:val="24"/>
        </w:rPr>
        <w:t>7. CONCLUSIONES Y RECOMENDACIONES.</w:t>
      </w:r>
    </w:p>
    <w:p w:rsidR="003864FC" w:rsidRPr="00154871" w:rsidRDefault="003864FC" w:rsidP="00154871">
      <w:pPr>
        <w:pStyle w:val="Prrafodelista"/>
        <w:numPr>
          <w:ilvl w:val="0"/>
          <w:numId w:val="8"/>
        </w:numPr>
        <w:rPr>
          <w:rFonts w:ascii="Arial" w:hAnsi="Arial" w:cs="Arial"/>
          <w:sz w:val="24"/>
          <w:szCs w:val="24"/>
        </w:rPr>
      </w:pPr>
      <w:r w:rsidRPr="00154871">
        <w:rPr>
          <w:rFonts w:ascii="Arial" w:hAnsi="Arial" w:cs="Arial"/>
          <w:sz w:val="24"/>
          <w:szCs w:val="24"/>
        </w:rPr>
        <w:t>Redacción de conclusiones.</w:t>
      </w:r>
    </w:p>
    <w:p w:rsidR="003864FC" w:rsidRPr="00154871" w:rsidRDefault="003864FC" w:rsidP="00154871">
      <w:pPr>
        <w:pStyle w:val="Prrafodelista"/>
        <w:numPr>
          <w:ilvl w:val="0"/>
          <w:numId w:val="8"/>
        </w:numPr>
        <w:rPr>
          <w:rFonts w:ascii="Arial" w:hAnsi="Arial" w:cs="Arial"/>
          <w:sz w:val="24"/>
          <w:szCs w:val="24"/>
        </w:rPr>
      </w:pPr>
      <w:r w:rsidRPr="00154871">
        <w:rPr>
          <w:rFonts w:ascii="Arial" w:hAnsi="Arial" w:cs="Arial"/>
          <w:sz w:val="24"/>
          <w:szCs w:val="24"/>
        </w:rPr>
        <w:t>Redacción de recomendaciones.</w:t>
      </w:r>
    </w:p>
    <w:p w:rsidR="003864FC" w:rsidRPr="008B758A" w:rsidRDefault="008B758A">
      <w:pPr>
        <w:rPr>
          <w:rFonts w:ascii="Arial" w:hAnsi="Arial" w:cs="Arial"/>
          <w:b/>
          <w:sz w:val="24"/>
          <w:szCs w:val="24"/>
        </w:rPr>
      </w:pPr>
      <w:r w:rsidRPr="008B758A">
        <w:rPr>
          <w:rFonts w:ascii="Arial" w:hAnsi="Arial" w:cs="Arial"/>
          <w:b/>
          <w:sz w:val="24"/>
          <w:szCs w:val="24"/>
        </w:rPr>
        <w:t>8. ESTRUCTURA Y FORMATO DEL INFORME FINAL.</w:t>
      </w:r>
    </w:p>
    <w:p w:rsidR="008D04B7" w:rsidRPr="00154871" w:rsidRDefault="008D04B7" w:rsidP="00154871">
      <w:pPr>
        <w:pStyle w:val="Prrafodelista"/>
        <w:numPr>
          <w:ilvl w:val="0"/>
          <w:numId w:val="9"/>
        </w:numPr>
        <w:rPr>
          <w:rFonts w:ascii="Arial" w:hAnsi="Arial" w:cs="Arial"/>
          <w:sz w:val="24"/>
          <w:szCs w:val="24"/>
        </w:rPr>
      </w:pPr>
      <w:r w:rsidRPr="00154871">
        <w:rPr>
          <w:rFonts w:ascii="Arial" w:hAnsi="Arial" w:cs="Arial"/>
          <w:sz w:val="24"/>
          <w:szCs w:val="24"/>
        </w:rPr>
        <w:t>Descripción de la estructura del documento: páginas iniciales y páginas finales.</w:t>
      </w:r>
    </w:p>
    <w:p w:rsidR="003864FC" w:rsidRPr="00154871" w:rsidRDefault="008D04B7" w:rsidP="00154871">
      <w:pPr>
        <w:pStyle w:val="Prrafodelista"/>
        <w:numPr>
          <w:ilvl w:val="0"/>
          <w:numId w:val="9"/>
        </w:numPr>
        <w:rPr>
          <w:rFonts w:ascii="Arial" w:hAnsi="Arial" w:cs="Arial"/>
          <w:sz w:val="24"/>
          <w:szCs w:val="24"/>
        </w:rPr>
      </w:pPr>
      <w:r w:rsidRPr="00154871">
        <w:rPr>
          <w:rFonts w:ascii="Arial" w:hAnsi="Arial" w:cs="Arial"/>
          <w:sz w:val="24"/>
          <w:szCs w:val="24"/>
        </w:rPr>
        <w:t>Formato del informe: tipo de letra, términos en otro idioma, diagramación del espacio y márgenes de la hoja, señalización de incisos en los capítulos, niveles de encabezados, numeración de las páginas, elaboración de referencias, redacción y estilo.</w:t>
      </w:r>
    </w:p>
    <w:p w:rsidR="008D04B7" w:rsidRPr="0073322C" w:rsidRDefault="008D04B7">
      <w:pPr>
        <w:rPr>
          <w:rFonts w:ascii="Arial" w:hAnsi="Arial" w:cs="Arial"/>
          <w:b/>
          <w:sz w:val="24"/>
          <w:szCs w:val="24"/>
        </w:rPr>
      </w:pPr>
      <w:r w:rsidRPr="0073322C">
        <w:rPr>
          <w:rFonts w:ascii="Arial" w:hAnsi="Arial" w:cs="Arial"/>
          <w:b/>
          <w:sz w:val="24"/>
          <w:szCs w:val="24"/>
        </w:rPr>
        <w:t xml:space="preserve">9. </w:t>
      </w:r>
      <w:r w:rsidR="0073322C" w:rsidRPr="0073322C">
        <w:rPr>
          <w:rFonts w:ascii="Arial" w:hAnsi="Arial" w:cs="Arial"/>
          <w:b/>
          <w:sz w:val="24"/>
          <w:szCs w:val="24"/>
        </w:rPr>
        <w:t xml:space="preserve">LAS NORMAS </w:t>
      </w:r>
      <w:r w:rsidRPr="0073322C">
        <w:rPr>
          <w:rFonts w:ascii="Arial" w:hAnsi="Arial" w:cs="Arial"/>
          <w:b/>
          <w:sz w:val="24"/>
          <w:szCs w:val="24"/>
        </w:rPr>
        <w:t>APA</w:t>
      </w:r>
    </w:p>
    <w:p w:rsidR="008D04B7" w:rsidRPr="00154871" w:rsidRDefault="00154871" w:rsidP="00154871">
      <w:pPr>
        <w:pStyle w:val="Prrafodelista"/>
        <w:numPr>
          <w:ilvl w:val="0"/>
          <w:numId w:val="10"/>
        </w:numPr>
        <w:rPr>
          <w:rFonts w:ascii="Arial" w:hAnsi="Arial" w:cs="Arial"/>
          <w:sz w:val="24"/>
          <w:szCs w:val="24"/>
        </w:rPr>
      </w:pPr>
      <w:r w:rsidRPr="00154871">
        <w:rPr>
          <w:rFonts w:ascii="Arial" w:hAnsi="Arial" w:cs="Arial"/>
          <w:sz w:val="24"/>
          <w:szCs w:val="24"/>
        </w:rPr>
        <w:t xml:space="preserve">Normas </w:t>
      </w:r>
      <w:r w:rsidR="008D04B7" w:rsidRPr="00154871">
        <w:rPr>
          <w:rFonts w:ascii="Arial" w:hAnsi="Arial" w:cs="Arial"/>
          <w:sz w:val="24"/>
          <w:szCs w:val="24"/>
        </w:rPr>
        <w:t>para el uso de citas y referencias de acuerdo con la APA: elaboración de las citas, tipos de citas, lista de referencias.</w:t>
      </w:r>
    </w:p>
    <w:p w:rsidR="00AF6A75" w:rsidRDefault="00AF6A75">
      <w:pPr>
        <w:rPr>
          <w:rFonts w:ascii="Arial" w:hAnsi="Arial" w:cs="Arial"/>
          <w:b/>
          <w:sz w:val="24"/>
          <w:szCs w:val="24"/>
        </w:rPr>
      </w:pPr>
      <w:r>
        <w:rPr>
          <w:rFonts w:ascii="Arial" w:hAnsi="Arial" w:cs="Arial"/>
          <w:b/>
          <w:sz w:val="24"/>
          <w:szCs w:val="24"/>
        </w:rPr>
        <w:br w:type="page"/>
      </w:r>
    </w:p>
    <w:p w:rsidR="00C45302" w:rsidRPr="00C45302" w:rsidRDefault="0058050D">
      <w:pPr>
        <w:rPr>
          <w:rFonts w:ascii="Arial" w:hAnsi="Arial" w:cs="Arial"/>
          <w:b/>
          <w:sz w:val="24"/>
          <w:szCs w:val="24"/>
        </w:rPr>
      </w:pPr>
      <w:r w:rsidRPr="00C45302">
        <w:rPr>
          <w:rFonts w:ascii="Arial" w:hAnsi="Arial" w:cs="Arial"/>
          <w:b/>
          <w:sz w:val="24"/>
          <w:szCs w:val="24"/>
        </w:rPr>
        <w:lastRenderedPageBreak/>
        <w:t>METODOLOGÍA</w:t>
      </w:r>
    </w:p>
    <w:p w:rsidR="008D04B7" w:rsidRDefault="00C45302">
      <w:pPr>
        <w:rPr>
          <w:rFonts w:ascii="Arial" w:hAnsi="Arial" w:cs="Arial"/>
          <w:sz w:val="24"/>
          <w:szCs w:val="24"/>
        </w:rPr>
      </w:pPr>
      <w:r>
        <w:rPr>
          <w:rFonts w:ascii="Arial" w:hAnsi="Arial" w:cs="Arial"/>
          <w:sz w:val="24"/>
          <w:szCs w:val="24"/>
        </w:rPr>
        <w:t>En el desarrollo del curso se seguirá una metodología participativa en donde prevalecerá la discusión grupal, las prácticas individuales, el análisis y síntesis como procesos que determinan la prueba en común de las distintas lecturas.</w:t>
      </w:r>
    </w:p>
    <w:p w:rsidR="00C45302" w:rsidRDefault="00C45302">
      <w:pPr>
        <w:rPr>
          <w:rFonts w:ascii="Arial" w:hAnsi="Arial" w:cs="Arial"/>
          <w:sz w:val="24"/>
          <w:szCs w:val="24"/>
        </w:rPr>
      </w:pPr>
      <w:r>
        <w:rPr>
          <w:rFonts w:ascii="Arial" w:hAnsi="Arial" w:cs="Arial"/>
          <w:sz w:val="24"/>
          <w:szCs w:val="24"/>
        </w:rPr>
        <w:t>Se llevarán a cabo lecturas individuales, lecturas grupales, exposiciones grupales, informes escritos individuales y grupales, y otros.</w:t>
      </w:r>
    </w:p>
    <w:p w:rsidR="0058050D" w:rsidRPr="0058050D" w:rsidRDefault="0058050D">
      <w:pPr>
        <w:rPr>
          <w:rFonts w:ascii="Arial" w:hAnsi="Arial" w:cs="Arial"/>
          <w:b/>
          <w:sz w:val="24"/>
          <w:szCs w:val="24"/>
        </w:rPr>
      </w:pPr>
      <w:r w:rsidRPr="0058050D">
        <w:rPr>
          <w:rFonts w:ascii="Arial" w:hAnsi="Arial" w:cs="Arial"/>
          <w:b/>
          <w:sz w:val="24"/>
          <w:szCs w:val="24"/>
        </w:rPr>
        <w:t>RECURSOS EDUCATIVOS</w:t>
      </w:r>
    </w:p>
    <w:p w:rsidR="00C45302" w:rsidRDefault="0058050D">
      <w:pPr>
        <w:rPr>
          <w:rFonts w:ascii="Arial" w:hAnsi="Arial" w:cs="Arial"/>
          <w:sz w:val="24"/>
          <w:szCs w:val="24"/>
        </w:rPr>
      </w:pPr>
      <w:r>
        <w:rPr>
          <w:rFonts w:ascii="Arial" w:hAnsi="Arial" w:cs="Arial"/>
          <w:sz w:val="24"/>
          <w:szCs w:val="24"/>
        </w:rPr>
        <w:t xml:space="preserve">Bibliografía recomendada, </w:t>
      </w:r>
      <w:r w:rsidR="003868D6">
        <w:rPr>
          <w:rFonts w:ascii="Arial" w:hAnsi="Arial" w:cs="Arial"/>
          <w:sz w:val="24"/>
          <w:szCs w:val="24"/>
        </w:rPr>
        <w:t>proyector</w:t>
      </w:r>
      <w:r>
        <w:rPr>
          <w:rFonts w:ascii="Arial" w:hAnsi="Arial" w:cs="Arial"/>
          <w:sz w:val="24"/>
          <w:szCs w:val="24"/>
        </w:rPr>
        <w:t>, computadora, videos, juegos, etcétera.</w:t>
      </w:r>
    </w:p>
    <w:p w:rsidR="003868D6" w:rsidRDefault="003868D6">
      <w:pPr>
        <w:rPr>
          <w:rFonts w:ascii="Arial" w:hAnsi="Arial" w:cs="Arial"/>
          <w:b/>
          <w:sz w:val="24"/>
          <w:szCs w:val="24"/>
        </w:rPr>
      </w:pPr>
    </w:p>
    <w:p w:rsidR="0058050D" w:rsidRPr="001751F1" w:rsidRDefault="001751F1">
      <w:pPr>
        <w:rPr>
          <w:rFonts w:ascii="Arial" w:hAnsi="Arial" w:cs="Arial"/>
          <w:b/>
          <w:sz w:val="24"/>
          <w:szCs w:val="24"/>
        </w:rPr>
      </w:pPr>
      <w:r w:rsidRPr="001751F1">
        <w:rPr>
          <w:rFonts w:ascii="Arial" w:hAnsi="Arial" w:cs="Arial"/>
          <w:b/>
          <w:sz w:val="24"/>
          <w:szCs w:val="24"/>
        </w:rPr>
        <w:t>CRONOGRAMA</w:t>
      </w:r>
    </w:p>
    <w:tbl>
      <w:tblPr>
        <w:tblStyle w:val="Tabladecuadrcula6concolores1"/>
        <w:tblW w:w="0" w:type="auto"/>
        <w:tblLook w:val="04A0" w:firstRow="1" w:lastRow="0" w:firstColumn="1" w:lastColumn="0" w:noHBand="0" w:noVBand="1"/>
      </w:tblPr>
      <w:tblGrid>
        <w:gridCol w:w="4414"/>
        <w:gridCol w:w="4414"/>
      </w:tblGrid>
      <w:tr w:rsidR="0058050D" w:rsidRPr="008E1467" w:rsidTr="00AE28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1</w:t>
            </w:r>
          </w:p>
        </w:tc>
        <w:tc>
          <w:tcPr>
            <w:tcW w:w="4414" w:type="dxa"/>
          </w:tcPr>
          <w:p w:rsidR="0058050D" w:rsidRPr="008E1467" w:rsidRDefault="009228B7" w:rsidP="009228B7">
            <w:pPr>
              <w:spacing w:before="120" w:after="120"/>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24"/>
                <w:szCs w:val="24"/>
              </w:rPr>
            </w:pPr>
            <w:r>
              <w:rPr>
                <w:rFonts w:ascii="Arial" w:hAnsi="Arial" w:cs="Arial"/>
                <w:b w:val="0"/>
                <w:sz w:val="24"/>
                <w:szCs w:val="24"/>
              </w:rPr>
              <w:t>11</w:t>
            </w:r>
            <w:r w:rsidR="0058050D" w:rsidRPr="008E1467">
              <w:rPr>
                <w:rFonts w:ascii="Arial" w:hAnsi="Arial" w:cs="Arial"/>
                <w:b w:val="0"/>
                <w:sz w:val="24"/>
                <w:szCs w:val="24"/>
              </w:rPr>
              <w:t>/</w:t>
            </w:r>
            <w:r>
              <w:rPr>
                <w:rFonts w:ascii="Arial" w:hAnsi="Arial" w:cs="Arial"/>
                <w:b w:val="0"/>
                <w:sz w:val="24"/>
                <w:szCs w:val="24"/>
              </w:rPr>
              <w:t>Enero</w:t>
            </w:r>
          </w:p>
        </w:tc>
      </w:tr>
      <w:tr w:rsidR="0058050D" w:rsidRPr="008E1467" w:rsidTr="00AE2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2</w:t>
            </w:r>
          </w:p>
        </w:tc>
        <w:tc>
          <w:tcPr>
            <w:tcW w:w="4414" w:type="dxa"/>
          </w:tcPr>
          <w:p w:rsidR="0058050D" w:rsidRPr="008E1467" w:rsidRDefault="001530C8" w:rsidP="009228B7">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w:t>
            </w:r>
            <w:r w:rsidR="009228B7">
              <w:rPr>
                <w:rFonts w:ascii="Arial" w:hAnsi="Arial" w:cs="Arial"/>
                <w:sz w:val="24"/>
                <w:szCs w:val="24"/>
              </w:rPr>
              <w:t>8</w:t>
            </w:r>
            <w:r w:rsidR="0058050D" w:rsidRPr="008E1467">
              <w:rPr>
                <w:rFonts w:ascii="Arial" w:hAnsi="Arial" w:cs="Arial"/>
                <w:sz w:val="24"/>
                <w:szCs w:val="24"/>
              </w:rPr>
              <w:t>/</w:t>
            </w:r>
            <w:r w:rsidR="009228B7">
              <w:rPr>
                <w:rFonts w:ascii="Arial" w:hAnsi="Arial" w:cs="Arial"/>
                <w:sz w:val="24"/>
                <w:szCs w:val="24"/>
              </w:rPr>
              <w:t>Enero</w:t>
            </w:r>
          </w:p>
        </w:tc>
      </w:tr>
      <w:tr w:rsidR="0058050D" w:rsidRPr="008E1467" w:rsidTr="00AE2830">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3</w:t>
            </w:r>
          </w:p>
        </w:tc>
        <w:tc>
          <w:tcPr>
            <w:tcW w:w="4414" w:type="dxa"/>
          </w:tcPr>
          <w:p w:rsidR="0058050D" w:rsidRPr="008E1467" w:rsidRDefault="009228B7" w:rsidP="009228B7">
            <w:pPr>
              <w:spacing w:before="120" w:after="120"/>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25</w:t>
            </w:r>
            <w:r w:rsidR="0058050D" w:rsidRPr="008E1467">
              <w:rPr>
                <w:rFonts w:ascii="Arial" w:hAnsi="Arial" w:cs="Arial"/>
                <w:sz w:val="24"/>
                <w:szCs w:val="24"/>
              </w:rPr>
              <w:t>/</w:t>
            </w:r>
            <w:r>
              <w:rPr>
                <w:rFonts w:ascii="Arial" w:hAnsi="Arial" w:cs="Arial"/>
                <w:sz w:val="24"/>
                <w:szCs w:val="24"/>
              </w:rPr>
              <w:t>Enero</w:t>
            </w:r>
          </w:p>
        </w:tc>
      </w:tr>
      <w:tr w:rsidR="0058050D" w:rsidRPr="008E1467" w:rsidTr="00AE2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4</w:t>
            </w:r>
          </w:p>
        </w:tc>
        <w:tc>
          <w:tcPr>
            <w:tcW w:w="4414" w:type="dxa"/>
          </w:tcPr>
          <w:p w:rsidR="0058050D" w:rsidRPr="008E1467" w:rsidRDefault="009228B7" w:rsidP="009228B7">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01</w:t>
            </w:r>
            <w:r w:rsidR="0058050D" w:rsidRPr="008E1467">
              <w:rPr>
                <w:rFonts w:ascii="Arial" w:hAnsi="Arial" w:cs="Arial"/>
                <w:sz w:val="24"/>
                <w:szCs w:val="24"/>
              </w:rPr>
              <w:t>/</w:t>
            </w:r>
            <w:r>
              <w:rPr>
                <w:rFonts w:ascii="Arial" w:hAnsi="Arial" w:cs="Arial"/>
                <w:sz w:val="24"/>
                <w:szCs w:val="24"/>
              </w:rPr>
              <w:t>Febrero</w:t>
            </w:r>
          </w:p>
        </w:tc>
      </w:tr>
      <w:tr w:rsidR="0058050D" w:rsidRPr="008E1467" w:rsidTr="00AE2830">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5</w:t>
            </w:r>
          </w:p>
        </w:tc>
        <w:tc>
          <w:tcPr>
            <w:tcW w:w="4414" w:type="dxa"/>
          </w:tcPr>
          <w:p w:rsidR="0058050D" w:rsidRPr="008E1467" w:rsidRDefault="001530C8" w:rsidP="009228B7">
            <w:pPr>
              <w:spacing w:before="120" w:after="120"/>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w:t>
            </w:r>
            <w:r w:rsidR="009228B7">
              <w:rPr>
                <w:rFonts w:ascii="Arial" w:hAnsi="Arial" w:cs="Arial"/>
                <w:sz w:val="24"/>
                <w:szCs w:val="24"/>
              </w:rPr>
              <w:t>8</w:t>
            </w:r>
            <w:r w:rsidR="0058050D" w:rsidRPr="008E1467">
              <w:rPr>
                <w:rFonts w:ascii="Arial" w:hAnsi="Arial" w:cs="Arial"/>
                <w:sz w:val="24"/>
                <w:szCs w:val="24"/>
              </w:rPr>
              <w:t>/</w:t>
            </w:r>
            <w:r w:rsidR="009228B7">
              <w:rPr>
                <w:rFonts w:ascii="Arial" w:hAnsi="Arial" w:cs="Arial"/>
                <w:sz w:val="24"/>
                <w:szCs w:val="24"/>
              </w:rPr>
              <w:t>Febrero</w:t>
            </w:r>
          </w:p>
        </w:tc>
      </w:tr>
      <w:tr w:rsidR="0058050D" w:rsidRPr="008E1467" w:rsidTr="00AE2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6</w:t>
            </w:r>
          </w:p>
        </w:tc>
        <w:tc>
          <w:tcPr>
            <w:tcW w:w="4414" w:type="dxa"/>
          </w:tcPr>
          <w:p w:rsidR="0058050D" w:rsidRPr="008E1467" w:rsidRDefault="001530C8" w:rsidP="009228B7">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w:t>
            </w:r>
            <w:r w:rsidR="009228B7">
              <w:rPr>
                <w:rFonts w:ascii="Arial" w:hAnsi="Arial" w:cs="Arial"/>
                <w:sz w:val="24"/>
                <w:szCs w:val="24"/>
              </w:rPr>
              <w:t>5</w:t>
            </w:r>
            <w:r w:rsidR="0058050D" w:rsidRPr="008E1467">
              <w:rPr>
                <w:rFonts w:ascii="Arial" w:hAnsi="Arial" w:cs="Arial"/>
                <w:sz w:val="24"/>
                <w:szCs w:val="24"/>
              </w:rPr>
              <w:t>/</w:t>
            </w:r>
            <w:r w:rsidR="009228B7">
              <w:rPr>
                <w:rFonts w:ascii="Arial" w:hAnsi="Arial" w:cs="Arial"/>
                <w:sz w:val="24"/>
                <w:szCs w:val="24"/>
              </w:rPr>
              <w:t xml:space="preserve"> </w:t>
            </w:r>
            <w:r w:rsidR="009228B7">
              <w:rPr>
                <w:rFonts w:ascii="Arial" w:hAnsi="Arial" w:cs="Arial"/>
                <w:sz w:val="24"/>
                <w:szCs w:val="24"/>
              </w:rPr>
              <w:t>Febrero</w:t>
            </w:r>
          </w:p>
        </w:tc>
      </w:tr>
      <w:tr w:rsidR="0058050D" w:rsidRPr="008E1467" w:rsidTr="00AE2830">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7</w:t>
            </w:r>
          </w:p>
        </w:tc>
        <w:tc>
          <w:tcPr>
            <w:tcW w:w="4414" w:type="dxa"/>
          </w:tcPr>
          <w:p w:rsidR="0058050D" w:rsidRPr="008E1467" w:rsidRDefault="009228B7" w:rsidP="009228B7">
            <w:pPr>
              <w:spacing w:before="120" w:after="120"/>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22</w:t>
            </w:r>
            <w:r w:rsidR="0058050D" w:rsidRPr="008E1467">
              <w:rPr>
                <w:rFonts w:ascii="Arial" w:hAnsi="Arial" w:cs="Arial"/>
                <w:sz w:val="24"/>
                <w:szCs w:val="24"/>
              </w:rPr>
              <w:t>/</w:t>
            </w:r>
            <w:r>
              <w:rPr>
                <w:rFonts w:ascii="Arial" w:hAnsi="Arial" w:cs="Arial"/>
                <w:sz w:val="24"/>
                <w:szCs w:val="24"/>
              </w:rPr>
              <w:t xml:space="preserve"> </w:t>
            </w:r>
            <w:r>
              <w:rPr>
                <w:rFonts w:ascii="Arial" w:hAnsi="Arial" w:cs="Arial"/>
                <w:sz w:val="24"/>
                <w:szCs w:val="24"/>
              </w:rPr>
              <w:t>Febrero</w:t>
            </w:r>
          </w:p>
        </w:tc>
      </w:tr>
      <w:tr w:rsidR="0058050D" w:rsidRPr="008E1467" w:rsidTr="00AE2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8</w:t>
            </w:r>
          </w:p>
        </w:tc>
        <w:tc>
          <w:tcPr>
            <w:tcW w:w="4414" w:type="dxa"/>
          </w:tcPr>
          <w:p w:rsidR="0058050D" w:rsidRPr="008E1467" w:rsidRDefault="009228B7" w:rsidP="009228B7">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01</w:t>
            </w:r>
            <w:r w:rsidR="0058050D" w:rsidRPr="008E1467">
              <w:rPr>
                <w:rFonts w:ascii="Arial" w:hAnsi="Arial" w:cs="Arial"/>
                <w:sz w:val="24"/>
                <w:szCs w:val="24"/>
              </w:rPr>
              <w:t>/</w:t>
            </w:r>
            <w:r>
              <w:rPr>
                <w:rFonts w:ascii="Arial" w:hAnsi="Arial" w:cs="Arial"/>
                <w:sz w:val="24"/>
                <w:szCs w:val="24"/>
              </w:rPr>
              <w:t>Marzo</w:t>
            </w:r>
          </w:p>
        </w:tc>
      </w:tr>
      <w:tr w:rsidR="0058050D" w:rsidRPr="008E1467" w:rsidTr="00AE2830">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9</w:t>
            </w:r>
          </w:p>
        </w:tc>
        <w:tc>
          <w:tcPr>
            <w:tcW w:w="4414" w:type="dxa"/>
          </w:tcPr>
          <w:p w:rsidR="0058050D" w:rsidRPr="008E1467" w:rsidRDefault="001530C8" w:rsidP="009228B7">
            <w:pPr>
              <w:spacing w:before="120" w:after="120"/>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0</w:t>
            </w:r>
            <w:r w:rsidR="009228B7">
              <w:rPr>
                <w:rFonts w:ascii="Arial" w:hAnsi="Arial" w:cs="Arial"/>
                <w:sz w:val="24"/>
                <w:szCs w:val="24"/>
              </w:rPr>
              <w:t>8</w:t>
            </w:r>
            <w:r w:rsidR="0058050D" w:rsidRPr="008E1467">
              <w:rPr>
                <w:rFonts w:ascii="Arial" w:hAnsi="Arial" w:cs="Arial"/>
                <w:sz w:val="24"/>
                <w:szCs w:val="24"/>
              </w:rPr>
              <w:t>/</w:t>
            </w:r>
            <w:r w:rsidR="009228B7">
              <w:rPr>
                <w:rFonts w:ascii="Arial" w:hAnsi="Arial" w:cs="Arial"/>
                <w:sz w:val="24"/>
                <w:szCs w:val="24"/>
              </w:rPr>
              <w:t>Marzo</w:t>
            </w:r>
          </w:p>
        </w:tc>
      </w:tr>
      <w:tr w:rsidR="0058050D" w:rsidRPr="008E1467" w:rsidTr="00AE2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10</w:t>
            </w:r>
          </w:p>
        </w:tc>
        <w:tc>
          <w:tcPr>
            <w:tcW w:w="4414" w:type="dxa"/>
          </w:tcPr>
          <w:p w:rsidR="0058050D" w:rsidRPr="008E1467" w:rsidRDefault="009228B7" w:rsidP="009228B7">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15</w:t>
            </w:r>
            <w:r w:rsidR="0058050D" w:rsidRPr="008E1467">
              <w:rPr>
                <w:rFonts w:ascii="Arial" w:hAnsi="Arial" w:cs="Arial"/>
                <w:sz w:val="24"/>
                <w:szCs w:val="24"/>
              </w:rPr>
              <w:t>/</w:t>
            </w:r>
            <w:r>
              <w:rPr>
                <w:rFonts w:ascii="Arial" w:hAnsi="Arial" w:cs="Arial"/>
                <w:sz w:val="24"/>
                <w:szCs w:val="24"/>
              </w:rPr>
              <w:t>Marzo</w:t>
            </w:r>
          </w:p>
        </w:tc>
      </w:tr>
      <w:tr w:rsidR="0058050D" w:rsidRPr="008E1467" w:rsidTr="00AE2830">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11</w:t>
            </w:r>
          </w:p>
        </w:tc>
        <w:tc>
          <w:tcPr>
            <w:tcW w:w="4414" w:type="dxa"/>
          </w:tcPr>
          <w:p w:rsidR="0058050D" w:rsidRPr="008E1467" w:rsidRDefault="009228B7" w:rsidP="009228B7">
            <w:pPr>
              <w:spacing w:before="120" w:after="120"/>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22/</w:t>
            </w:r>
            <w:r>
              <w:rPr>
                <w:rFonts w:ascii="Arial" w:hAnsi="Arial" w:cs="Arial"/>
                <w:sz w:val="24"/>
                <w:szCs w:val="24"/>
              </w:rPr>
              <w:t>Marzo</w:t>
            </w:r>
          </w:p>
        </w:tc>
      </w:tr>
      <w:tr w:rsidR="0058050D" w:rsidRPr="008E1467" w:rsidTr="00AE2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12</w:t>
            </w:r>
          </w:p>
        </w:tc>
        <w:tc>
          <w:tcPr>
            <w:tcW w:w="4414" w:type="dxa"/>
          </w:tcPr>
          <w:p w:rsidR="0058050D" w:rsidRPr="008E1467" w:rsidRDefault="009228B7" w:rsidP="009228B7">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29/Marzo</w:t>
            </w:r>
          </w:p>
        </w:tc>
      </w:tr>
      <w:tr w:rsidR="0058050D" w:rsidRPr="008E1467" w:rsidTr="00AE2830">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13</w:t>
            </w:r>
          </w:p>
        </w:tc>
        <w:tc>
          <w:tcPr>
            <w:tcW w:w="4414" w:type="dxa"/>
          </w:tcPr>
          <w:p w:rsidR="0058050D" w:rsidRPr="008E1467" w:rsidRDefault="009228B7" w:rsidP="00AE2830">
            <w:pPr>
              <w:spacing w:before="120" w:after="120"/>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5</w:t>
            </w:r>
            <w:r>
              <w:rPr>
                <w:rFonts w:ascii="Arial" w:hAnsi="Arial" w:cs="Arial"/>
                <w:sz w:val="24"/>
                <w:szCs w:val="24"/>
              </w:rPr>
              <w:t>/Abril</w:t>
            </w:r>
          </w:p>
        </w:tc>
      </w:tr>
      <w:tr w:rsidR="0058050D" w:rsidRPr="008E1467" w:rsidTr="00AE2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14</w:t>
            </w:r>
          </w:p>
        </w:tc>
        <w:tc>
          <w:tcPr>
            <w:tcW w:w="4414" w:type="dxa"/>
          </w:tcPr>
          <w:p w:rsidR="0058050D" w:rsidRPr="008E1467" w:rsidRDefault="009228B7" w:rsidP="001530C8">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12</w:t>
            </w:r>
            <w:r>
              <w:rPr>
                <w:rFonts w:ascii="Arial" w:hAnsi="Arial" w:cs="Arial"/>
                <w:sz w:val="24"/>
                <w:szCs w:val="24"/>
              </w:rPr>
              <w:t>/Abril</w:t>
            </w:r>
          </w:p>
        </w:tc>
      </w:tr>
      <w:tr w:rsidR="0058050D" w:rsidRPr="008E1467" w:rsidTr="00AE2830">
        <w:tc>
          <w:tcPr>
            <w:cnfStyle w:val="001000000000" w:firstRow="0" w:lastRow="0" w:firstColumn="1" w:lastColumn="0" w:oddVBand="0" w:evenVBand="0" w:oddHBand="0" w:evenHBand="0" w:firstRowFirstColumn="0" w:firstRowLastColumn="0" w:lastRowFirstColumn="0" w:lastRowLastColumn="0"/>
            <w:tcW w:w="4414" w:type="dxa"/>
          </w:tcPr>
          <w:p w:rsidR="0058050D" w:rsidRPr="008E1467" w:rsidRDefault="0058050D" w:rsidP="00AE2830">
            <w:pPr>
              <w:spacing w:before="120" w:after="120"/>
              <w:rPr>
                <w:rFonts w:ascii="Arial" w:hAnsi="Arial" w:cs="Arial"/>
                <w:sz w:val="24"/>
                <w:szCs w:val="24"/>
              </w:rPr>
            </w:pPr>
            <w:r w:rsidRPr="008E1467">
              <w:rPr>
                <w:rFonts w:ascii="Arial" w:hAnsi="Arial" w:cs="Arial"/>
                <w:sz w:val="24"/>
                <w:szCs w:val="24"/>
              </w:rPr>
              <w:t>Clase 15</w:t>
            </w:r>
          </w:p>
        </w:tc>
        <w:tc>
          <w:tcPr>
            <w:tcW w:w="4414" w:type="dxa"/>
          </w:tcPr>
          <w:p w:rsidR="0058050D" w:rsidRPr="008E1467" w:rsidRDefault="009228B7" w:rsidP="001530C8">
            <w:pPr>
              <w:spacing w:before="120" w:after="120"/>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19</w:t>
            </w:r>
            <w:r>
              <w:rPr>
                <w:rFonts w:ascii="Arial" w:hAnsi="Arial" w:cs="Arial"/>
                <w:sz w:val="24"/>
                <w:szCs w:val="24"/>
              </w:rPr>
              <w:t>/Abril</w:t>
            </w:r>
          </w:p>
        </w:tc>
      </w:tr>
      <w:tr w:rsidR="001530C8" w:rsidRPr="008E1467" w:rsidTr="00AE2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1530C8" w:rsidRPr="008E1467" w:rsidRDefault="001530C8" w:rsidP="00AE2830">
            <w:pPr>
              <w:spacing w:before="120" w:after="120"/>
              <w:rPr>
                <w:rFonts w:ascii="Arial" w:hAnsi="Arial" w:cs="Arial"/>
                <w:sz w:val="24"/>
                <w:szCs w:val="24"/>
              </w:rPr>
            </w:pPr>
          </w:p>
        </w:tc>
        <w:tc>
          <w:tcPr>
            <w:tcW w:w="4414" w:type="dxa"/>
          </w:tcPr>
          <w:p w:rsidR="001530C8" w:rsidRPr="008E1467" w:rsidRDefault="001530C8" w:rsidP="001530C8">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r>
    </w:tbl>
    <w:p w:rsidR="0058050D" w:rsidRDefault="0058050D">
      <w:pPr>
        <w:rPr>
          <w:rFonts w:ascii="Arial" w:hAnsi="Arial" w:cs="Arial"/>
          <w:sz w:val="24"/>
          <w:szCs w:val="24"/>
        </w:rPr>
      </w:pPr>
    </w:p>
    <w:p w:rsidR="00A50DD7" w:rsidRDefault="00A50DD7">
      <w:pPr>
        <w:rPr>
          <w:rFonts w:ascii="Arial" w:hAnsi="Arial" w:cs="Arial"/>
          <w:b/>
          <w:sz w:val="24"/>
          <w:szCs w:val="24"/>
        </w:rPr>
      </w:pPr>
    </w:p>
    <w:p w:rsidR="00AF6A75" w:rsidRDefault="00AF6A75">
      <w:pPr>
        <w:rPr>
          <w:rFonts w:ascii="Arial" w:hAnsi="Arial" w:cs="Arial"/>
          <w:b/>
          <w:sz w:val="24"/>
          <w:szCs w:val="24"/>
        </w:rPr>
      </w:pPr>
      <w:r>
        <w:rPr>
          <w:rFonts w:ascii="Arial" w:hAnsi="Arial" w:cs="Arial"/>
          <w:b/>
          <w:sz w:val="24"/>
          <w:szCs w:val="24"/>
        </w:rPr>
        <w:lastRenderedPageBreak/>
        <w:br w:type="page"/>
      </w:r>
    </w:p>
    <w:p w:rsidR="001751F1" w:rsidRPr="00AF6A75" w:rsidRDefault="00652845">
      <w:pPr>
        <w:rPr>
          <w:rFonts w:ascii="Arial" w:hAnsi="Arial" w:cs="Arial"/>
          <w:b/>
          <w:sz w:val="28"/>
          <w:szCs w:val="24"/>
        </w:rPr>
      </w:pPr>
      <w:r w:rsidRPr="00AF6A75">
        <w:rPr>
          <w:rFonts w:ascii="Arial" w:hAnsi="Arial" w:cs="Arial"/>
          <w:b/>
          <w:sz w:val="28"/>
          <w:szCs w:val="24"/>
        </w:rPr>
        <w:lastRenderedPageBreak/>
        <w:t>1º Semana</w:t>
      </w:r>
    </w:p>
    <w:p w:rsidR="00652845" w:rsidRDefault="00652845" w:rsidP="00AF6A75">
      <w:pPr>
        <w:ind w:left="708"/>
        <w:rPr>
          <w:rFonts w:ascii="Arial" w:hAnsi="Arial" w:cs="Arial"/>
          <w:sz w:val="24"/>
          <w:szCs w:val="24"/>
        </w:rPr>
      </w:pPr>
      <w:r>
        <w:rPr>
          <w:rFonts w:ascii="Arial" w:hAnsi="Arial" w:cs="Arial"/>
          <w:sz w:val="24"/>
          <w:szCs w:val="24"/>
        </w:rPr>
        <w:t>1. Bienvenida.</w:t>
      </w:r>
    </w:p>
    <w:p w:rsidR="008232E0" w:rsidRDefault="008232E0" w:rsidP="00AF6A75">
      <w:pPr>
        <w:ind w:left="708"/>
        <w:rPr>
          <w:rFonts w:ascii="Arial" w:hAnsi="Arial" w:cs="Arial"/>
          <w:sz w:val="24"/>
          <w:szCs w:val="24"/>
        </w:rPr>
      </w:pPr>
      <w:r>
        <w:rPr>
          <w:rFonts w:ascii="Arial" w:hAnsi="Arial" w:cs="Arial"/>
          <w:sz w:val="24"/>
          <w:szCs w:val="24"/>
        </w:rPr>
        <w:t>2. Dinámica de presentación. (Video)</w:t>
      </w:r>
    </w:p>
    <w:p w:rsidR="00652845" w:rsidRDefault="008232E0" w:rsidP="00AF6A75">
      <w:pPr>
        <w:ind w:left="708"/>
        <w:rPr>
          <w:rFonts w:ascii="Arial" w:hAnsi="Arial" w:cs="Arial"/>
          <w:sz w:val="24"/>
          <w:szCs w:val="24"/>
        </w:rPr>
      </w:pPr>
      <w:r>
        <w:rPr>
          <w:rFonts w:ascii="Arial" w:hAnsi="Arial" w:cs="Arial"/>
          <w:sz w:val="24"/>
          <w:szCs w:val="24"/>
        </w:rPr>
        <w:t>3</w:t>
      </w:r>
      <w:r w:rsidR="00652845">
        <w:rPr>
          <w:rFonts w:ascii="Arial" w:hAnsi="Arial" w:cs="Arial"/>
          <w:sz w:val="24"/>
          <w:szCs w:val="24"/>
        </w:rPr>
        <w:t>. Discusión y análisis del programa.</w:t>
      </w:r>
    </w:p>
    <w:p w:rsidR="008232E0" w:rsidRDefault="008232E0" w:rsidP="00AF6A75">
      <w:pPr>
        <w:ind w:left="708"/>
        <w:rPr>
          <w:rFonts w:ascii="Arial" w:hAnsi="Arial" w:cs="Arial"/>
          <w:sz w:val="24"/>
          <w:szCs w:val="24"/>
        </w:rPr>
      </w:pPr>
      <w:r>
        <w:rPr>
          <w:rFonts w:ascii="Arial" w:hAnsi="Arial" w:cs="Arial"/>
          <w:sz w:val="24"/>
          <w:szCs w:val="24"/>
        </w:rPr>
        <w:t xml:space="preserve">4. </w:t>
      </w:r>
      <w:r w:rsidRPr="00D90133">
        <w:rPr>
          <w:rFonts w:ascii="Arial" w:hAnsi="Arial" w:cs="Arial"/>
          <w:sz w:val="24"/>
          <w:szCs w:val="24"/>
        </w:rPr>
        <w:t>Asignación de Exposiciones</w:t>
      </w:r>
      <w:r>
        <w:rPr>
          <w:rFonts w:ascii="Arial" w:hAnsi="Arial" w:cs="Arial"/>
          <w:sz w:val="24"/>
          <w:szCs w:val="24"/>
        </w:rPr>
        <w:t>.</w:t>
      </w:r>
    </w:p>
    <w:p w:rsidR="00DD65F9" w:rsidRDefault="008232E0" w:rsidP="00AF6A75">
      <w:pPr>
        <w:autoSpaceDE w:val="0"/>
        <w:autoSpaceDN w:val="0"/>
        <w:adjustRightInd w:val="0"/>
        <w:spacing w:after="0" w:line="240" w:lineRule="auto"/>
        <w:ind w:left="708"/>
        <w:rPr>
          <w:rFonts w:ascii="Cambria-Bold" w:hAnsi="Cambria-Bold" w:cs="Cambria-Bold"/>
          <w:b/>
          <w:bCs/>
          <w:sz w:val="24"/>
          <w:szCs w:val="24"/>
          <w:lang w:val="es-CR"/>
        </w:rPr>
      </w:pPr>
      <w:r>
        <w:rPr>
          <w:rFonts w:ascii="Arial" w:hAnsi="Arial" w:cs="Arial"/>
          <w:sz w:val="24"/>
          <w:szCs w:val="24"/>
        </w:rPr>
        <w:t xml:space="preserve">5. </w:t>
      </w:r>
      <w:r w:rsidR="00DD65F9">
        <w:rPr>
          <w:rFonts w:ascii="Cambria-Bold" w:hAnsi="Cambria-Bold" w:cs="Cambria-Bold"/>
          <w:b/>
          <w:bCs/>
          <w:sz w:val="24"/>
          <w:szCs w:val="24"/>
          <w:lang w:val="es-CR"/>
        </w:rPr>
        <w:t>Los recursos bibliotecarios</w:t>
      </w:r>
    </w:p>
    <w:p w:rsidR="00DD65F9" w:rsidRPr="00AF6A75" w:rsidRDefault="00DD65F9" w:rsidP="00AF6A75">
      <w:pPr>
        <w:pStyle w:val="Prrafodelista"/>
        <w:numPr>
          <w:ilvl w:val="0"/>
          <w:numId w:val="21"/>
        </w:numPr>
        <w:autoSpaceDE w:val="0"/>
        <w:autoSpaceDN w:val="0"/>
        <w:adjustRightInd w:val="0"/>
        <w:spacing w:after="0" w:line="240" w:lineRule="auto"/>
        <w:ind w:left="1428"/>
        <w:rPr>
          <w:rFonts w:ascii="Cambria" w:hAnsi="Cambria" w:cs="Cambria"/>
          <w:sz w:val="24"/>
          <w:szCs w:val="24"/>
          <w:lang w:val="es-CR"/>
        </w:rPr>
      </w:pPr>
      <w:r w:rsidRPr="00AF6A75">
        <w:rPr>
          <w:rFonts w:ascii="Cambria" w:hAnsi="Cambria" w:cs="Cambria"/>
          <w:sz w:val="24"/>
          <w:szCs w:val="24"/>
          <w:lang w:val="es-CR"/>
        </w:rPr>
        <w:t>SIBDI</w:t>
      </w:r>
    </w:p>
    <w:p w:rsidR="00DD65F9" w:rsidRPr="00AF6A75" w:rsidRDefault="00DD65F9" w:rsidP="00AF6A75">
      <w:pPr>
        <w:pStyle w:val="Prrafodelista"/>
        <w:numPr>
          <w:ilvl w:val="0"/>
          <w:numId w:val="21"/>
        </w:numPr>
        <w:autoSpaceDE w:val="0"/>
        <w:autoSpaceDN w:val="0"/>
        <w:adjustRightInd w:val="0"/>
        <w:spacing w:after="0" w:line="240" w:lineRule="auto"/>
        <w:ind w:left="1428"/>
        <w:rPr>
          <w:rFonts w:ascii="Cambria" w:hAnsi="Cambria" w:cs="Cambria"/>
          <w:sz w:val="24"/>
          <w:szCs w:val="24"/>
          <w:lang w:val="es-CR"/>
        </w:rPr>
      </w:pPr>
      <w:r w:rsidRPr="00AF6A75">
        <w:rPr>
          <w:rFonts w:ascii="Cambria" w:hAnsi="Cambria" w:cs="Cambria"/>
          <w:sz w:val="24"/>
          <w:szCs w:val="24"/>
          <w:lang w:val="es-CR"/>
        </w:rPr>
        <w:t>GOOGLE ACADEMIC</w:t>
      </w:r>
    </w:p>
    <w:p w:rsidR="00DD65F9" w:rsidRPr="00AF6A75" w:rsidRDefault="00DD65F9" w:rsidP="00AF6A75">
      <w:pPr>
        <w:pStyle w:val="Prrafodelista"/>
        <w:numPr>
          <w:ilvl w:val="0"/>
          <w:numId w:val="21"/>
        </w:numPr>
        <w:autoSpaceDE w:val="0"/>
        <w:autoSpaceDN w:val="0"/>
        <w:adjustRightInd w:val="0"/>
        <w:spacing w:after="0" w:line="240" w:lineRule="auto"/>
        <w:ind w:left="1428"/>
        <w:rPr>
          <w:rFonts w:ascii="Cambria" w:hAnsi="Cambria" w:cs="Cambria"/>
          <w:sz w:val="24"/>
          <w:szCs w:val="24"/>
          <w:lang w:val="es-CR"/>
        </w:rPr>
      </w:pPr>
      <w:r w:rsidRPr="00AF6A75">
        <w:rPr>
          <w:rFonts w:ascii="Cambria" w:hAnsi="Cambria" w:cs="Cambria"/>
          <w:sz w:val="24"/>
          <w:szCs w:val="24"/>
          <w:lang w:val="es-CR"/>
        </w:rPr>
        <w:t xml:space="preserve">Google </w:t>
      </w:r>
    </w:p>
    <w:p w:rsidR="00DD65F9" w:rsidRPr="00AF6A75" w:rsidRDefault="00DD65F9" w:rsidP="00AF6A75">
      <w:pPr>
        <w:pStyle w:val="Prrafodelista"/>
        <w:numPr>
          <w:ilvl w:val="0"/>
          <w:numId w:val="21"/>
        </w:numPr>
        <w:autoSpaceDE w:val="0"/>
        <w:autoSpaceDN w:val="0"/>
        <w:adjustRightInd w:val="0"/>
        <w:spacing w:after="0" w:line="240" w:lineRule="auto"/>
        <w:ind w:left="1428"/>
        <w:rPr>
          <w:rFonts w:ascii="Cambria" w:hAnsi="Cambria" w:cs="Cambria"/>
          <w:sz w:val="24"/>
          <w:szCs w:val="24"/>
          <w:lang w:val="es-CR"/>
        </w:rPr>
      </w:pPr>
      <w:r w:rsidRPr="00AF6A75">
        <w:rPr>
          <w:rFonts w:ascii="Cambria" w:hAnsi="Cambria" w:cs="Cambria"/>
          <w:sz w:val="24"/>
          <w:szCs w:val="24"/>
          <w:lang w:val="es-CR"/>
        </w:rPr>
        <w:t>ZOTERO</w:t>
      </w:r>
    </w:p>
    <w:p w:rsidR="00DD65F9" w:rsidRDefault="00DD65F9" w:rsidP="00AF6A75">
      <w:pPr>
        <w:pStyle w:val="Prrafodelista"/>
        <w:numPr>
          <w:ilvl w:val="0"/>
          <w:numId w:val="21"/>
        </w:numPr>
        <w:autoSpaceDE w:val="0"/>
        <w:autoSpaceDN w:val="0"/>
        <w:adjustRightInd w:val="0"/>
        <w:spacing w:after="0" w:line="240" w:lineRule="auto"/>
        <w:ind w:left="1428"/>
        <w:rPr>
          <w:rFonts w:ascii="Arial" w:hAnsi="Arial" w:cs="Arial"/>
          <w:sz w:val="24"/>
          <w:szCs w:val="24"/>
        </w:rPr>
      </w:pPr>
      <w:r w:rsidRPr="00AF6A75">
        <w:rPr>
          <w:rFonts w:ascii="Arial" w:hAnsi="Arial" w:cs="Arial"/>
          <w:sz w:val="24"/>
          <w:szCs w:val="24"/>
        </w:rPr>
        <w:t>UCA VIRTUAL</w:t>
      </w:r>
    </w:p>
    <w:p w:rsidR="00AF6A75" w:rsidRPr="00AF6A75" w:rsidRDefault="00AF6A75" w:rsidP="00AF6A75">
      <w:pPr>
        <w:pStyle w:val="Prrafodelista"/>
        <w:numPr>
          <w:ilvl w:val="0"/>
          <w:numId w:val="21"/>
        </w:numPr>
        <w:autoSpaceDE w:val="0"/>
        <w:autoSpaceDN w:val="0"/>
        <w:adjustRightInd w:val="0"/>
        <w:spacing w:after="0" w:line="240" w:lineRule="auto"/>
        <w:ind w:left="1428"/>
        <w:rPr>
          <w:rFonts w:ascii="Arial" w:hAnsi="Arial" w:cs="Arial"/>
          <w:sz w:val="24"/>
          <w:szCs w:val="24"/>
        </w:rPr>
      </w:pPr>
      <w:r>
        <w:rPr>
          <w:rFonts w:ascii="Arial" w:hAnsi="Arial" w:cs="Arial"/>
          <w:sz w:val="24"/>
          <w:szCs w:val="24"/>
        </w:rPr>
        <w:t>Otros</w:t>
      </w:r>
    </w:p>
    <w:p w:rsidR="00652845" w:rsidRPr="00AF6A75" w:rsidRDefault="008232E0" w:rsidP="00AF6A75">
      <w:pPr>
        <w:spacing w:before="120" w:after="120"/>
        <w:rPr>
          <w:rFonts w:ascii="Arial" w:hAnsi="Arial" w:cs="Arial"/>
          <w:b/>
          <w:sz w:val="28"/>
          <w:szCs w:val="24"/>
        </w:rPr>
      </w:pPr>
      <w:r w:rsidRPr="00AF6A75">
        <w:rPr>
          <w:rFonts w:ascii="Arial" w:hAnsi="Arial" w:cs="Arial"/>
          <w:b/>
          <w:sz w:val="28"/>
          <w:szCs w:val="24"/>
        </w:rPr>
        <w:t>2</w:t>
      </w:r>
      <w:r w:rsidR="00652845" w:rsidRPr="00AF6A75">
        <w:rPr>
          <w:rFonts w:ascii="Arial" w:hAnsi="Arial" w:cs="Arial"/>
          <w:b/>
          <w:sz w:val="28"/>
          <w:szCs w:val="24"/>
        </w:rPr>
        <w:t>º Semana</w:t>
      </w:r>
    </w:p>
    <w:p w:rsidR="007D236C" w:rsidRDefault="007D236C" w:rsidP="00AF6A75">
      <w:pPr>
        <w:ind w:left="708"/>
        <w:rPr>
          <w:rFonts w:ascii="Arial" w:hAnsi="Arial" w:cs="Arial"/>
          <w:b/>
          <w:sz w:val="24"/>
          <w:szCs w:val="24"/>
        </w:rPr>
      </w:pPr>
      <w:r>
        <w:rPr>
          <w:rFonts w:ascii="Arial" w:hAnsi="Arial" w:cs="Arial"/>
          <w:b/>
          <w:sz w:val="24"/>
          <w:szCs w:val="24"/>
        </w:rPr>
        <w:t>¿Qué es Investigación?</w:t>
      </w:r>
    </w:p>
    <w:p w:rsidR="00B643A8" w:rsidRDefault="00A50DD7" w:rsidP="00AF6A75">
      <w:pPr>
        <w:ind w:left="708"/>
        <w:rPr>
          <w:rFonts w:ascii="Arial" w:hAnsi="Arial" w:cs="Arial"/>
          <w:sz w:val="24"/>
          <w:szCs w:val="24"/>
        </w:rPr>
      </w:pPr>
      <w:r>
        <w:rPr>
          <w:rFonts w:ascii="Arial" w:hAnsi="Arial" w:cs="Arial"/>
          <w:sz w:val="24"/>
          <w:szCs w:val="24"/>
        </w:rPr>
        <w:t xml:space="preserve">1. </w:t>
      </w:r>
      <w:r w:rsidR="009F41E4">
        <w:rPr>
          <w:rFonts w:ascii="Arial" w:hAnsi="Arial" w:cs="Arial"/>
          <w:sz w:val="24"/>
          <w:szCs w:val="24"/>
        </w:rPr>
        <w:t xml:space="preserve">Conceptualizando la investigación </w:t>
      </w:r>
    </w:p>
    <w:p w:rsidR="00B643A8" w:rsidRDefault="00A50DD7" w:rsidP="00AF6A75">
      <w:pPr>
        <w:ind w:left="708"/>
        <w:rPr>
          <w:rFonts w:ascii="Arial" w:hAnsi="Arial" w:cs="Arial"/>
          <w:sz w:val="24"/>
          <w:szCs w:val="24"/>
        </w:rPr>
      </w:pPr>
      <w:r>
        <w:rPr>
          <w:rFonts w:ascii="Arial" w:hAnsi="Arial" w:cs="Arial"/>
          <w:sz w:val="24"/>
          <w:szCs w:val="24"/>
        </w:rPr>
        <w:t xml:space="preserve">2. </w:t>
      </w:r>
      <w:r w:rsidR="007D236C">
        <w:rPr>
          <w:rFonts w:ascii="Arial" w:hAnsi="Arial" w:cs="Arial"/>
          <w:sz w:val="24"/>
          <w:szCs w:val="24"/>
        </w:rPr>
        <w:t>Características de un problema de investigación.</w:t>
      </w:r>
      <w:r w:rsidR="009F41E4">
        <w:rPr>
          <w:rFonts w:ascii="Arial" w:hAnsi="Arial" w:cs="Arial"/>
          <w:sz w:val="24"/>
          <w:szCs w:val="24"/>
        </w:rPr>
        <w:t xml:space="preserve"> </w:t>
      </w:r>
    </w:p>
    <w:p w:rsidR="00B643A8" w:rsidRDefault="00A50DD7" w:rsidP="00AF6A75">
      <w:pPr>
        <w:ind w:left="708"/>
        <w:rPr>
          <w:rFonts w:ascii="Arial" w:hAnsi="Arial" w:cs="Arial"/>
          <w:sz w:val="24"/>
          <w:szCs w:val="24"/>
        </w:rPr>
      </w:pPr>
      <w:r>
        <w:rPr>
          <w:rFonts w:ascii="Arial" w:hAnsi="Arial" w:cs="Arial"/>
          <w:sz w:val="24"/>
          <w:szCs w:val="24"/>
        </w:rPr>
        <w:t xml:space="preserve">3. </w:t>
      </w:r>
      <w:r w:rsidR="007D236C">
        <w:rPr>
          <w:rFonts w:ascii="Arial" w:hAnsi="Arial" w:cs="Arial"/>
          <w:sz w:val="24"/>
          <w:szCs w:val="24"/>
        </w:rPr>
        <w:t>Características del investigador.</w:t>
      </w:r>
      <w:r w:rsidR="009F41E4">
        <w:rPr>
          <w:rFonts w:ascii="Arial" w:hAnsi="Arial" w:cs="Arial"/>
          <w:sz w:val="24"/>
          <w:szCs w:val="24"/>
        </w:rPr>
        <w:t xml:space="preserve"> </w:t>
      </w:r>
    </w:p>
    <w:p w:rsidR="00825EA7" w:rsidRPr="00825EA7" w:rsidRDefault="00825EA7" w:rsidP="00AF6A75">
      <w:pPr>
        <w:ind w:left="708"/>
        <w:rPr>
          <w:rFonts w:ascii="Arial" w:hAnsi="Arial" w:cs="Arial"/>
          <w:b/>
          <w:bCs/>
          <w:sz w:val="24"/>
          <w:szCs w:val="24"/>
          <w:lang w:val="es-CR"/>
        </w:rPr>
      </w:pPr>
      <w:r w:rsidRPr="00825EA7">
        <w:rPr>
          <w:rFonts w:ascii="Arial" w:hAnsi="Arial" w:cs="Arial"/>
          <w:b/>
          <w:bCs/>
          <w:sz w:val="24"/>
          <w:szCs w:val="24"/>
          <w:lang w:val="es-CR"/>
        </w:rPr>
        <w:t>Lecturas</w:t>
      </w:r>
    </w:p>
    <w:p w:rsidR="00652845" w:rsidRDefault="00652845" w:rsidP="00AF6A75">
      <w:pPr>
        <w:ind w:left="708"/>
        <w:rPr>
          <w:rFonts w:ascii="Arial" w:hAnsi="Arial" w:cs="Arial"/>
          <w:sz w:val="24"/>
          <w:szCs w:val="24"/>
        </w:rPr>
      </w:pPr>
      <w:r>
        <w:rPr>
          <w:rFonts w:ascii="Arial" w:hAnsi="Arial" w:cs="Arial"/>
          <w:sz w:val="24"/>
          <w:szCs w:val="24"/>
        </w:rPr>
        <w:t>Lectura y actividad de trabajo</w:t>
      </w:r>
    </w:p>
    <w:p w:rsidR="00652845" w:rsidRPr="00AF6A75" w:rsidRDefault="00402DCA">
      <w:pPr>
        <w:rPr>
          <w:rFonts w:ascii="Arial" w:hAnsi="Arial" w:cs="Arial"/>
          <w:b/>
          <w:sz w:val="28"/>
          <w:szCs w:val="24"/>
        </w:rPr>
      </w:pPr>
      <w:r w:rsidRPr="00AF6A75">
        <w:rPr>
          <w:rFonts w:ascii="Arial" w:hAnsi="Arial" w:cs="Arial"/>
          <w:b/>
          <w:sz w:val="28"/>
          <w:szCs w:val="24"/>
        </w:rPr>
        <w:t>3</w:t>
      </w:r>
      <w:r w:rsidR="00652845" w:rsidRPr="00AF6A75">
        <w:rPr>
          <w:rFonts w:ascii="Arial" w:hAnsi="Arial" w:cs="Arial"/>
          <w:b/>
          <w:sz w:val="28"/>
          <w:szCs w:val="24"/>
        </w:rPr>
        <w:t>º Semana</w:t>
      </w:r>
    </w:p>
    <w:p w:rsidR="003743D6" w:rsidRDefault="00402DCA" w:rsidP="00AF6A75">
      <w:pPr>
        <w:ind w:left="708"/>
        <w:rPr>
          <w:rFonts w:ascii="Arial" w:hAnsi="Arial" w:cs="Arial"/>
          <w:sz w:val="24"/>
          <w:szCs w:val="24"/>
        </w:rPr>
      </w:pPr>
      <w:r w:rsidRPr="00A50DD7">
        <w:rPr>
          <w:rFonts w:ascii="Arial" w:hAnsi="Arial" w:cs="Arial"/>
          <w:sz w:val="24"/>
          <w:szCs w:val="24"/>
        </w:rPr>
        <w:t xml:space="preserve">¿Cómo se elige un tema de investigación? </w:t>
      </w:r>
    </w:p>
    <w:p w:rsidR="003743D6" w:rsidRDefault="00AF6A75" w:rsidP="00AF6A75">
      <w:pPr>
        <w:ind w:left="708"/>
        <w:rPr>
          <w:rFonts w:ascii="Arial" w:hAnsi="Arial" w:cs="Arial"/>
          <w:sz w:val="24"/>
          <w:szCs w:val="24"/>
        </w:rPr>
      </w:pPr>
      <w:r>
        <w:rPr>
          <w:rFonts w:ascii="Arial" w:hAnsi="Arial" w:cs="Arial"/>
          <w:sz w:val="24"/>
          <w:szCs w:val="24"/>
        </w:rPr>
        <w:t>1</w:t>
      </w:r>
      <w:r w:rsidR="00402DCA">
        <w:rPr>
          <w:rFonts w:ascii="Arial" w:hAnsi="Arial" w:cs="Arial"/>
          <w:sz w:val="24"/>
          <w:szCs w:val="24"/>
        </w:rPr>
        <w:t xml:space="preserve">. </w:t>
      </w:r>
      <w:r w:rsidR="00402DCA" w:rsidRPr="00A50DD7">
        <w:rPr>
          <w:rFonts w:ascii="Arial" w:hAnsi="Arial" w:cs="Arial"/>
          <w:sz w:val="24"/>
          <w:szCs w:val="24"/>
        </w:rPr>
        <w:t xml:space="preserve">Problematizando una situación </w:t>
      </w:r>
    </w:p>
    <w:p w:rsidR="003743D6" w:rsidRDefault="00AF6A75" w:rsidP="00AF6A75">
      <w:pPr>
        <w:ind w:left="708"/>
        <w:rPr>
          <w:rFonts w:ascii="Arial" w:hAnsi="Arial" w:cs="Arial"/>
          <w:sz w:val="24"/>
          <w:szCs w:val="24"/>
        </w:rPr>
      </w:pPr>
      <w:r>
        <w:rPr>
          <w:rFonts w:ascii="Arial" w:hAnsi="Arial" w:cs="Arial"/>
          <w:sz w:val="24"/>
          <w:szCs w:val="24"/>
        </w:rPr>
        <w:t>2</w:t>
      </w:r>
      <w:r w:rsidR="00402DCA" w:rsidRPr="00A50DD7">
        <w:rPr>
          <w:rFonts w:ascii="Arial" w:hAnsi="Arial" w:cs="Arial"/>
          <w:sz w:val="24"/>
          <w:szCs w:val="24"/>
        </w:rPr>
        <w:t xml:space="preserve">. Formulando preguntas </w:t>
      </w:r>
    </w:p>
    <w:p w:rsidR="003743D6" w:rsidRDefault="00AF6A75" w:rsidP="00AF6A75">
      <w:pPr>
        <w:ind w:left="708"/>
        <w:rPr>
          <w:rFonts w:ascii="Arial" w:hAnsi="Arial" w:cs="Arial"/>
          <w:sz w:val="24"/>
          <w:szCs w:val="24"/>
        </w:rPr>
      </w:pPr>
      <w:r>
        <w:rPr>
          <w:rFonts w:ascii="Arial" w:hAnsi="Arial" w:cs="Arial"/>
          <w:sz w:val="24"/>
          <w:szCs w:val="24"/>
        </w:rPr>
        <w:t>3</w:t>
      </w:r>
      <w:r w:rsidR="00402DCA" w:rsidRPr="00A50DD7">
        <w:rPr>
          <w:rFonts w:ascii="Arial" w:hAnsi="Arial" w:cs="Arial"/>
          <w:sz w:val="24"/>
          <w:szCs w:val="24"/>
        </w:rPr>
        <w:t xml:space="preserve">. Haciendo comparaciones </w:t>
      </w:r>
    </w:p>
    <w:p w:rsidR="00402DCA" w:rsidRPr="00EE66E1" w:rsidRDefault="00AF6A75" w:rsidP="00AF6A75">
      <w:pPr>
        <w:ind w:left="708"/>
        <w:rPr>
          <w:rFonts w:ascii="Arial" w:hAnsi="Arial" w:cs="Arial"/>
          <w:b/>
          <w:sz w:val="24"/>
          <w:szCs w:val="24"/>
        </w:rPr>
      </w:pPr>
      <w:r>
        <w:rPr>
          <w:rFonts w:ascii="Arial" w:hAnsi="Arial" w:cs="Arial"/>
          <w:sz w:val="24"/>
          <w:szCs w:val="24"/>
        </w:rPr>
        <w:t>4</w:t>
      </w:r>
      <w:r w:rsidR="00402DCA" w:rsidRPr="00A50DD7">
        <w:rPr>
          <w:rFonts w:ascii="Arial" w:hAnsi="Arial" w:cs="Arial"/>
          <w:sz w:val="24"/>
          <w:szCs w:val="24"/>
        </w:rPr>
        <w:t>. El tema y su delimitación</w:t>
      </w:r>
    </w:p>
    <w:p w:rsidR="008371DE" w:rsidRPr="007D236C" w:rsidRDefault="008371DE" w:rsidP="00AF6A75">
      <w:pPr>
        <w:ind w:left="708"/>
        <w:rPr>
          <w:rFonts w:ascii="Arial" w:hAnsi="Arial" w:cs="Arial"/>
          <w:b/>
          <w:sz w:val="24"/>
          <w:szCs w:val="24"/>
        </w:rPr>
      </w:pPr>
      <w:r w:rsidRPr="007D236C">
        <w:rPr>
          <w:rFonts w:ascii="Arial" w:hAnsi="Arial" w:cs="Arial"/>
          <w:b/>
          <w:sz w:val="24"/>
          <w:szCs w:val="24"/>
        </w:rPr>
        <w:t>Exposición</w:t>
      </w:r>
    </w:p>
    <w:p w:rsidR="008371DE" w:rsidRPr="008371DE" w:rsidRDefault="008371DE" w:rsidP="00AF6A75">
      <w:pPr>
        <w:ind w:left="708"/>
        <w:rPr>
          <w:rFonts w:ascii="Arial" w:hAnsi="Arial" w:cs="Arial"/>
          <w:sz w:val="24"/>
          <w:szCs w:val="24"/>
        </w:rPr>
      </w:pPr>
      <w:r w:rsidRPr="008371DE">
        <w:rPr>
          <w:rFonts w:ascii="Arial" w:hAnsi="Arial" w:cs="Arial"/>
          <w:sz w:val="24"/>
          <w:szCs w:val="24"/>
        </w:rPr>
        <w:t>Lectura y actividad de trabajo</w:t>
      </w:r>
    </w:p>
    <w:p w:rsidR="00537D6C" w:rsidRPr="00EE66E1" w:rsidRDefault="00402DCA">
      <w:pPr>
        <w:rPr>
          <w:rFonts w:ascii="Arial" w:hAnsi="Arial" w:cs="Arial"/>
          <w:b/>
          <w:sz w:val="24"/>
          <w:szCs w:val="24"/>
        </w:rPr>
      </w:pPr>
      <w:r>
        <w:rPr>
          <w:rFonts w:ascii="Arial" w:hAnsi="Arial" w:cs="Arial"/>
          <w:b/>
          <w:sz w:val="24"/>
          <w:szCs w:val="24"/>
        </w:rPr>
        <w:t>4</w:t>
      </w:r>
      <w:r w:rsidR="00537D6C" w:rsidRPr="00EE66E1">
        <w:rPr>
          <w:rFonts w:ascii="Arial" w:hAnsi="Arial" w:cs="Arial"/>
          <w:b/>
          <w:sz w:val="24"/>
          <w:szCs w:val="24"/>
        </w:rPr>
        <w:t>º Semana</w:t>
      </w:r>
    </w:p>
    <w:p w:rsidR="00537D6C" w:rsidRPr="00537D6C" w:rsidRDefault="00537D6C" w:rsidP="00AF6A75">
      <w:pPr>
        <w:ind w:left="708"/>
        <w:rPr>
          <w:rFonts w:ascii="Arial" w:hAnsi="Arial" w:cs="Arial"/>
          <w:sz w:val="24"/>
          <w:szCs w:val="24"/>
        </w:rPr>
      </w:pPr>
      <w:r w:rsidRPr="00537D6C">
        <w:rPr>
          <w:rFonts w:ascii="Arial" w:hAnsi="Arial" w:cs="Arial"/>
          <w:sz w:val="24"/>
          <w:szCs w:val="24"/>
        </w:rPr>
        <w:t>ESTRUCTURA Y FORMATO DEL INFORME FINAL.</w:t>
      </w:r>
    </w:p>
    <w:p w:rsidR="00AF6A75" w:rsidRDefault="00537D6C" w:rsidP="00AF6A75">
      <w:pPr>
        <w:pStyle w:val="Prrafodelista"/>
        <w:numPr>
          <w:ilvl w:val="0"/>
          <w:numId w:val="18"/>
        </w:numPr>
        <w:ind w:left="1428"/>
        <w:rPr>
          <w:rFonts w:ascii="Arial" w:hAnsi="Arial" w:cs="Arial"/>
          <w:sz w:val="24"/>
          <w:szCs w:val="24"/>
        </w:rPr>
      </w:pPr>
      <w:r w:rsidRPr="00154871">
        <w:rPr>
          <w:rFonts w:ascii="Arial" w:hAnsi="Arial" w:cs="Arial"/>
          <w:sz w:val="24"/>
          <w:szCs w:val="24"/>
        </w:rPr>
        <w:t xml:space="preserve">Descripción de la estructura del documento: </w:t>
      </w:r>
    </w:p>
    <w:p w:rsidR="00537D6C" w:rsidRPr="00154871"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t>páginas iniciales y páginas finales.</w:t>
      </w:r>
    </w:p>
    <w:p w:rsidR="00AF6A75" w:rsidRDefault="00537D6C" w:rsidP="00AF6A75">
      <w:pPr>
        <w:pStyle w:val="Prrafodelista"/>
        <w:numPr>
          <w:ilvl w:val="0"/>
          <w:numId w:val="18"/>
        </w:numPr>
        <w:ind w:left="1428"/>
        <w:rPr>
          <w:rFonts w:ascii="Arial" w:hAnsi="Arial" w:cs="Arial"/>
          <w:sz w:val="24"/>
          <w:szCs w:val="24"/>
        </w:rPr>
      </w:pPr>
      <w:r w:rsidRPr="00154871">
        <w:rPr>
          <w:rFonts w:ascii="Arial" w:hAnsi="Arial" w:cs="Arial"/>
          <w:sz w:val="24"/>
          <w:szCs w:val="24"/>
        </w:rPr>
        <w:t xml:space="preserve">Formato del informe: </w:t>
      </w:r>
    </w:p>
    <w:p w:rsidR="00AF6A75"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t xml:space="preserve">tipo de letra, </w:t>
      </w:r>
    </w:p>
    <w:p w:rsidR="00AF6A75"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lastRenderedPageBreak/>
        <w:t xml:space="preserve">términos en otro idioma, </w:t>
      </w:r>
    </w:p>
    <w:p w:rsidR="00AF6A75"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t xml:space="preserve">diagramación del espacio y márgenes de la hoja, </w:t>
      </w:r>
    </w:p>
    <w:p w:rsidR="00AF6A75"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t xml:space="preserve">señalización de incisos en los capítulos, </w:t>
      </w:r>
    </w:p>
    <w:p w:rsidR="00AF6A75"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t xml:space="preserve">niveles de encabezados, </w:t>
      </w:r>
    </w:p>
    <w:p w:rsidR="00AF6A75"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t xml:space="preserve">numeración de las páginas, </w:t>
      </w:r>
    </w:p>
    <w:p w:rsidR="00AF6A75"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t xml:space="preserve">elaboración de referencias, </w:t>
      </w:r>
    </w:p>
    <w:p w:rsidR="00537D6C" w:rsidRPr="00154871" w:rsidRDefault="00537D6C" w:rsidP="00AF6A75">
      <w:pPr>
        <w:pStyle w:val="Prrafodelista"/>
        <w:numPr>
          <w:ilvl w:val="2"/>
          <w:numId w:val="18"/>
        </w:numPr>
        <w:rPr>
          <w:rFonts w:ascii="Arial" w:hAnsi="Arial" w:cs="Arial"/>
          <w:sz w:val="24"/>
          <w:szCs w:val="24"/>
        </w:rPr>
      </w:pPr>
      <w:r w:rsidRPr="00154871">
        <w:rPr>
          <w:rFonts w:ascii="Arial" w:hAnsi="Arial" w:cs="Arial"/>
          <w:sz w:val="24"/>
          <w:szCs w:val="24"/>
        </w:rPr>
        <w:t>redacción y estilo.</w:t>
      </w:r>
    </w:p>
    <w:p w:rsidR="008371DE" w:rsidRPr="008371DE" w:rsidRDefault="008371DE" w:rsidP="00AF6A75">
      <w:pPr>
        <w:ind w:left="1416"/>
        <w:rPr>
          <w:rFonts w:ascii="Arial" w:hAnsi="Arial" w:cs="Arial"/>
          <w:sz w:val="24"/>
          <w:szCs w:val="24"/>
        </w:rPr>
      </w:pPr>
      <w:r w:rsidRPr="008371DE">
        <w:rPr>
          <w:rFonts w:ascii="Arial" w:hAnsi="Arial" w:cs="Arial"/>
          <w:sz w:val="24"/>
          <w:szCs w:val="24"/>
        </w:rPr>
        <w:t>Exposición</w:t>
      </w:r>
    </w:p>
    <w:p w:rsidR="008371DE" w:rsidRDefault="008371DE" w:rsidP="00AF6A75">
      <w:pPr>
        <w:ind w:left="1416"/>
        <w:rPr>
          <w:rFonts w:ascii="Arial" w:hAnsi="Arial" w:cs="Arial"/>
          <w:sz w:val="24"/>
          <w:szCs w:val="24"/>
        </w:rPr>
      </w:pPr>
      <w:r w:rsidRPr="008371DE">
        <w:rPr>
          <w:rFonts w:ascii="Arial" w:hAnsi="Arial" w:cs="Arial"/>
          <w:sz w:val="24"/>
          <w:szCs w:val="24"/>
        </w:rPr>
        <w:t>Lectura y actividad de trabajo</w:t>
      </w:r>
    </w:p>
    <w:p w:rsidR="004D7EFA" w:rsidRPr="00AF6A75" w:rsidRDefault="00AF6A75">
      <w:pPr>
        <w:rPr>
          <w:rFonts w:ascii="Arial" w:hAnsi="Arial" w:cs="Arial"/>
          <w:b/>
          <w:sz w:val="28"/>
          <w:szCs w:val="24"/>
        </w:rPr>
      </w:pPr>
      <w:r w:rsidRPr="00AF6A75">
        <w:rPr>
          <w:rFonts w:ascii="Arial" w:hAnsi="Arial" w:cs="Arial"/>
          <w:b/>
          <w:sz w:val="28"/>
          <w:szCs w:val="24"/>
        </w:rPr>
        <w:t>5</w:t>
      </w:r>
      <w:r w:rsidR="004D7EFA" w:rsidRPr="00AF6A75">
        <w:rPr>
          <w:rFonts w:ascii="Arial" w:hAnsi="Arial" w:cs="Arial"/>
          <w:b/>
          <w:sz w:val="28"/>
          <w:szCs w:val="24"/>
        </w:rPr>
        <w:t>º Semana</w:t>
      </w:r>
    </w:p>
    <w:p w:rsidR="004D7EFA" w:rsidRDefault="004D7EFA" w:rsidP="00AF6A75">
      <w:pPr>
        <w:ind w:firstLine="708"/>
        <w:rPr>
          <w:rFonts w:ascii="Arial" w:hAnsi="Arial" w:cs="Arial"/>
          <w:sz w:val="24"/>
          <w:szCs w:val="24"/>
        </w:rPr>
      </w:pPr>
      <w:r>
        <w:rPr>
          <w:rFonts w:ascii="Arial" w:hAnsi="Arial" w:cs="Arial"/>
          <w:sz w:val="24"/>
          <w:szCs w:val="24"/>
        </w:rPr>
        <w:t>Evaluación (</w:t>
      </w:r>
      <w:r w:rsidR="009228B7">
        <w:rPr>
          <w:rFonts w:ascii="Arial" w:hAnsi="Arial" w:cs="Arial"/>
          <w:sz w:val="24"/>
          <w:szCs w:val="24"/>
        </w:rPr>
        <w:t>Anteproyecto Finalizado</w:t>
      </w:r>
      <w:r>
        <w:rPr>
          <w:rFonts w:ascii="Arial" w:hAnsi="Arial" w:cs="Arial"/>
          <w:sz w:val="24"/>
          <w:szCs w:val="24"/>
        </w:rPr>
        <w:t>)</w:t>
      </w:r>
    </w:p>
    <w:p w:rsidR="0073322C" w:rsidRPr="00AF6A75" w:rsidRDefault="00AF6A75">
      <w:pPr>
        <w:rPr>
          <w:rFonts w:ascii="Arial" w:hAnsi="Arial" w:cs="Arial"/>
          <w:b/>
          <w:sz w:val="28"/>
          <w:szCs w:val="24"/>
        </w:rPr>
      </w:pPr>
      <w:r w:rsidRPr="00AF6A75">
        <w:rPr>
          <w:rFonts w:ascii="Arial" w:hAnsi="Arial" w:cs="Arial"/>
          <w:b/>
          <w:sz w:val="28"/>
          <w:szCs w:val="24"/>
        </w:rPr>
        <w:t>6</w:t>
      </w:r>
      <w:r w:rsidR="0073322C" w:rsidRPr="00AF6A75">
        <w:rPr>
          <w:rFonts w:ascii="Arial" w:hAnsi="Arial" w:cs="Arial"/>
          <w:b/>
          <w:sz w:val="28"/>
          <w:szCs w:val="24"/>
        </w:rPr>
        <w:t>º Semana</w:t>
      </w:r>
    </w:p>
    <w:p w:rsidR="003743D6" w:rsidRPr="00825EA7" w:rsidRDefault="003743D6" w:rsidP="00AF6A75">
      <w:pPr>
        <w:ind w:left="708"/>
        <w:rPr>
          <w:rFonts w:ascii="Arial" w:hAnsi="Arial" w:cs="Arial"/>
          <w:b/>
          <w:bCs/>
          <w:sz w:val="24"/>
          <w:szCs w:val="24"/>
          <w:lang w:val="es-CR"/>
        </w:rPr>
      </w:pPr>
      <w:r w:rsidRPr="00825EA7">
        <w:rPr>
          <w:rFonts w:ascii="Arial" w:hAnsi="Arial" w:cs="Arial"/>
          <w:b/>
          <w:bCs/>
          <w:sz w:val="24"/>
          <w:szCs w:val="24"/>
          <w:lang w:val="es-CR"/>
        </w:rPr>
        <w:t xml:space="preserve">El estilo APA </w:t>
      </w:r>
    </w:p>
    <w:p w:rsidR="003743D6" w:rsidRDefault="003743D6" w:rsidP="00AF6A75">
      <w:pPr>
        <w:autoSpaceDE w:val="0"/>
        <w:autoSpaceDN w:val="0"/>
        <w:adjustRightInd w:val="0"/>
        <w:spacing w:after="0" w:line="240" w:lineRule="auto"/>
        <w:ind w:left="708"/>
        <w:rPr>
          <w:rFonts w:ascii="Arial" w:hAnsi="Arial" w:cs="Arial"/>
          <w:sz w:val="24"/>
          <w:szCs w:val="24"/>
          <w:lang w:val="es-CR"/>
        </w:rPr>
      </w:pPr>
      <w:r w:rsidRPr="00A50DD7">
        <w:rPr>
          <w:rFonts w:ascii="Arial" w:hAnsi="Arial" w:cs="Arial"/>
          <w:sz w:val="24"/>
          <w:szCs w:val="24"/>
          <w:lang w:val="es-CR"/>
        </w:rPr>
        <w:t>1. Las referencias bibliográficas</w:t>
      </w:r>
      <w:r>
        <w:rPr>
          <w:rFonts w:ascii="Arial" w:hAnsi="Arial" w:cs="Arial"/>
          <w:sz w:val="24"/>
          <w:szCs w:val="24"/>
          <w:lang w:val="es-CR"/>
        </w:rPr>
        <w:t xml:space="preserve"> </w:t>
      </w:r>
    </w:p>
    <w:p w:rsidR="00FA78BF" w:rsidRDefault="003743D6" w:rsidP="00AF6A75">
      <w:pPr>
        <w:autoSpaceDE w:val="0"/>
        <w:autoSpaceDN w:val="0"/>
        <w:adjustRightInd w:val="0"/>
        <w:spacing w:after="0" w:line="240" w:lineRule="auto"/>
        <w:ind w:left="708"/>
        <w:rPr>
          <w:rFonts w:ascii="Arial" w:hAnsi="Arial" w:cs="Arial"/>
          <w:sz w:val="24"/>
          <w:szCs w:val="24"/>
          <w:lang w:val="es-CR"/>
        </w:rPr>
      </w:pPr>
      <w:r w:rsidRPr="00825EA7">
        <w:rPr>
          <w:rFonts w:ascii="Arial" w:hAnsi="Arial" w:cs="Arial"/>
          <w:sz w:val="24"/>
          <w:szCs w:val="24"/>
          <w:lang w:val="es-CR"/>
        </w:rPr>
        <w:t>2. La</w:t>
      </w:r>
      <w:r>
        <w:rPr>
          <w:rFonts w:ascii="Arial" w:hAnsi="Arial" w:cs="Arial"/>
          <w:sz w:val="24"/>
          <w:szCs w:val="24"/>
          <w:lang w:val="es-CR"/>
        </w:rPr>
        <w:t xml:space="preserve"> bibliografía</w:t>
      </w:r>
    </w:p>
    <w:p w:rsidR="003743D6" w:rsidRDefault="003743D6" w:rsidP="00AF6A75">
      <w:pPr>
        <w:autoSpaceDE w:val="0"/>
        <w:autoSpaceDN w:val="0"/>
        <w:adjustRightInd w:val="0"/>
        <w:spacing w:after="0" w:line="240" w:lineRule="auto"/>
        <w:ind w:left="708"/>
        <w:rPr>
          <w:rFonts w:ascii="Arial" w:hAnsi="Arial" w:cs="Arial"/>
          <w:sz w:val="24"/>
          <w:szCs w:val="24"/>
        </w:rPr>
      </w:pPr>
    </w:p>
    <w:p w:rsidR="008371DE" w:rsidRPr="008371DE" w:rsidRDefault="008371DE" w:rsidP="00AF6A75">
      <w:pPr>
        <w:ind w:left="708"/>
        <w:rPr>
          <w:rFonts w:ascii="Arial" w:hAnsi="Arial" w:cs="Arial"/>
          <w:sz w:val="24"/>
          <w:szCs w:val="24"/>
        </w:rPr>
      </w:pPr>
      <w:r w:rsidRPr="008371DE">
        <w:rPr>
          <w:rFonts w:ascii="Arial" w:hAnsi="Arial" w:cs="Arial"/>
          <w:sz w:val="24"/>
          <w:szCs w:val="24"/>
        </w:rPr>
        <w:t>Exposición</w:t>
      </w:r>
    </w:p>
    <w:p w:rsidR="008371DE" w:rsidRPr="008371DE" w:rsidRDefault="008371DE" w:rsidP="00AF6A75">
      <w:pPr>
        <w:ind w:left="708"/>
        <w:rPr>
          <w:rFonts w:ascii="Arial" w:hAnsi="Arial" w:cs="Arial"/>
          <w:sz w:val="24"/>
          <w:szCs w:val="24"/>
        </w:rPr>
      </w:pPr>
      <w:r w:rsidRPr="008371DE">
        <w:rPr>
          <w:rFonts w:ascii="Arial" w:hAnsi="Arial" w:cs="Arial"/>
          <w:sz w:val="24"/>
          <w:szCs w:val="24"/>
        </w:rPr>
        <w:t>Lectura y actividad de trabajo</w:t>
      </w:r>
    </w:p>
    <w:p w:rsidR="0073322C" w:rsidRPr="00AF6A75" w:rsidRDefault="00AF6A75">
      <w:pPr>
        <w:rPr>
          <w:rFonts w:ascii="Arial" w:hAnsi="Arial" w:cs="Arial"/>
          <w:b/>
          <w:sz w:val="28"/>
          <w:szCs w:val="24"/>
        </w:rPr>
      </w:pPr>
      <w:r w:rsidRPr="00AF6A75">
        <w:rPr>
          <w:rFonts w:ascii="Arial" w:hAnsi="Arial" w:cs="Arial"/>
          <w:b/>
          <w:sz w:val="28"/>
          <w:szCs w:val="24"/>
        </w:rPr>
        <w:t>7</w:t>
      </w:r>
      <w:r w:rsidR="0073322C" w:rsidRPr="00AF6A75">
        <w:rPr>
          <w:rFonts w:ascii="Arial" w:hAnsi="Arial" w:cs="Arial"/>
          <w:b/>
          <w:sz w:val="28"/>
          <w:szCs w:val="24"/>
        </w:rPr>
        <w:t>º Semana</w:t>
      </w:r>
    </w:p>
    <w:p w:rsidR="009B6FBE" w:rsidRPr="009B6FBE" w:rsidRDefault="009F41E4" w:rsidP="00AF6A75">
      <w:pPr>
        <w:ind w:left="708"/>
        <w:rPr>
          <w:rFonts w:ascii="Arial" w:hAnsi="Arial" w:cs="Arial"/>
          <w:b/>
          <w:bCs/>
          <w:sz w:val="24"/>
          <w:szCs w:val="24"/>
          <w:lang w:val="es-CR"/>
        </w:rPr>
      </w:pPr>
      <w:r>
        <w:rPr>
          <w:rFonts w:ascii="Arial" w:hAnsi="Arial" w:cs="Arial"/>
          <w:b/>
          <w:bCs/>
          <w:sz w:val="24"/>
          <w:szCs w:val="24"/>
          <w:lang w:val="es-CR"/>
        </w:rPr>
        <w:t>El Plan de Trabajo</w:t>
      </w:r>
      <w:r w:rsidR="002110DB">
        <w:rPr>
          <w:rFonts w:ascii="Arial" w:hAnsi="Arial" w:cs="Arial"/>
          <w:b/>
          <w:bCs/>
          <w:sz w:val="24"/>
          <w:szCs w:val="24"/>
          <w:lang w:val="es-CR"/>
        </w:rPr>
        <w:t xml:space="preserve"> en el Enfoque Cuantitativo</w:t>
      </w:r>
    </w:p>
    <w:p w:rsidR="009B6FBE" w:rsidRPr="009B6FBE" w:rsidRDefault="009B6FBE" w:rsidP="00AF6A75">
      <w:pPr>
        <w:ind w:left="708"/>
        <w:rPr>
          <w:rFonts w:ascii="Arial" w:hAnsi="Arial" w:cs="Arial"/>
          <w:sz w:val="24"/>
          <w:szCs w:val="24"/>
          <w:lang w:val="es-CR"/>
        </w:rPr>
      </w:pPr>
      <w:r w:rsidRPr="009B6FBE">
        <w:rPr>
          <w:rFonts w:ascii="Arial" w:hAnsi="Arial" w:cs="Arial"/>
          <w:sz w:val="24"/>
          <w:szCs w:val="24"/>
          <w:lang w:val="es-CR"/>
        </w:rPr>
        <w:t xml:space="preserve">1. </w:t>
      </w:r>
      <w:r w:rsidR="002110DB">
        <w:rPr>
          <w:rFonts w:ascii="Arial" w:hAnsi="Arial" w:cs="Arial"/>
          <w:sz w:val="24"/>
          <w:szCs w:val="24"/>
          <w:lang w:val="es-CR"/>
        </w:rPr>
        <w:t>El problema y su justificación</w:t>
      </w:r>
    </w:p>
    <w:p w:rsidR="009B6FBE" w:rsidRPr="009B6FBE" w:rsidRDefault="009B6FBE" w:rsidP="00AF6A75">
      <w:pPr>
        <w:ind w:left="708"/>
        <w:rPr>
          <w:rFonts w:ascii="Arial" w:hAnsi="Arial" w:cs="Arial"/>
          <w:sz w:val="24"/>
          <w:szCs w:val="24"/>
          <w:lang w:val="es-CR"/>
        </w:rPr>
      </w:pPr>
      <w:r w:rsidRPr="009B6FBE">
        <w:rPr>
          <w:rFonts w:ascii="Arial" w:hAnsi="Arial" w:cs="Arial"/>
          <w:sz w:val="24"/>
          <w:szCs w:val="24"/>
          <w:lang w:val="es-CR"/>
        </w:rPr>
        <w:t xml:space="preserve">2. </w:t>
      </w:r>
      <w:r w:rsidR="002110DB">
        <w:rPr>
          <w:rFonts w:ascii="Arial" w:hAnsi="Arial" w:cs="Arial"/>
          <w:sz w:val="24"/>
          <w:szCs w:val="24"/>
          <w:lang w:val="es-CR"/>
        </w:rPr>
        <w:t>Marco Teórico</w:t>
      </w:r>
    </w:p>
    <w:p w:rsidR="009B6FBE" w:rsidRDefault="009B6FBE" w:rsidP="00AF6A75">
      <w:pPr>
        <w:ind w:left="708"/>
        <w:rPr>
          <w:rFonts w:ascii="Arial" w:hAnsi="Arial" w:cs="Arial"/>
          <w:sz w:val="24"/>
          <w:szCs w:val="24"/>
          <w:lang w:val="es-CR"/>
        </w:rPr>
      </w:pPr>
      <w:r w:rsidRPr="009B6FBE">
        <w:rPr>
          <w:rFonts w:ascii="Arial" w:hAnsi="Arial" w:cs="Arial"/>
          <w:sz w:val="24"/>
          <w:szCs w:val="24"/>
          <w:lang w:val="es-CR"/>
        </w:rPr>
        <w:t xml:space="preserve">3. </w:t>
      </w:r>
      <w:r w:rsidR="002110DB">
        <w:rPr>
          <w:rFonts w:ascii="Arial" w:hAnsi="Arial" w:cs="Arial"/>
          <w:sz w:val="24"/>
          <w:szCs w:val="24"/>
          <w:lang w:val="es-CR"/>
        </w:rPr>
        <w:t>Marco Metodológico</w:t>
      </w:r>
    </w:p>
    <w:p w:rsidR="002110DB" w:rsidRDefault="002110DB" w:rsidP="00AF6A75">
      <w:pPr>
        <w:ind w:left="708"/>
        <w:rPr>
          <w:rFonts w:ascii="Arial" w:hAnsi="Arial" w:cs="Arial"/>
          <w:sz w:val="24"/>
          <w:szCs w:val="24"/>
          <w:lang w:val="es-CR"/>
        </w:rPr>
      </w:pPr>
      <w:r>
        <w:rPr>
          <w:rFonts w:ascii="Arial" w:hAnsi="Arial" w:cs="Arial"/>
          <w:sz w:val="24"/>
          <w:szCs w:val="24"/>
          <w:lang w:val="es-CR"/>
        </w:rPr>
        <w:t>4. Alcances del Estudio</w:t>
      </w:r>
    </w:p>
    <w:p w:rsidR="002110DB" w:rsidRDefault="002110DB" w:rsidP="00AF6A75">
      <w:pPr>
        <w:ind w:left="708"/>
        <w:rPr>
          <w:rFonts w:ascii="Arial" w:hAnsi="Arial" w:cs="Arial"/>
          <w:sz w:val="24"/>
          <w:szCs w:val="24"/>
          <w:lang w:val="es-CR"/>
        </w:rPr>
      </w:pPr>
      <w:r>
        <w:rPr>
          <w:rFonts w:ascii="Arial" w:hAnsi="Arial" w:cs="Arial"/>
          <w:sz w:val="24"/>
          <w:szCs w:val="24"/>
          <w:lang w:val="es-CR"/>
        </w:rPr>
        <w:t>5. Referencias Bibliográficas</w:t>
      </w:r>
    </w:p>
    <w:p w:rsidR="002110DB" w:rsidRPr="009B6FBE" w:rsidRDefault="002110DB" w:rsidP="00AF6A75">
      <w:pPr>
        <w:ind w:left="708"/>
        <w:rPr>
          <w:rFonts w:ascii="Arial" w:hAnsi="Arial" w:cs="Arial"/>
          <w:sz w:val="24"/>
          <w:szCs w:val="24"/>
          <w:lang w:val="es-CR"/>
        </w:rPr>
      </w:pPr>
      <w:r>
        <w:rPr>
          <w:rFonts w:ascii="Arial" w:hAnsi="Arial" w:cs="Arial"/>
          <w:sz w:val="24"/>
          <w:szCs w:val="24"/>
          <w:lang w:val="es-CR"/>
        </w:rPr>
        <w:t>6. Anexos</w:t>
      </w:r>
    </w:p>
    <w:p w:rsidR="008371DE" w:rsidRPr="009B6FBE" w:rsidRDefault="008371DE" w:rsidP="00AF6A75">
      <w:pPr>
        <w:ind w:left="708"/>
        <w:rPr>
          <w:rFonts w:ascii="Arial" w:hAnsi="Arial" w:cs="Arial"/>
          <w:b/>
          <w:sz w:val="24"/>
          <w:szCs w:val="24"/>
        </w:rPr>
      </w:pPr>
      <w:r w:rsidRPr="009B6FBE">
        <w:rPr>
          <w:rFonts w:ascii="Arial" w:hAnsi="Arial" w:cs="Arial"/>
          <w:b/>
          <w:sz w:val="24"/>
          <w:szCs w:val="24"/>
        </w:rPr>
        <w:t>Exposición</w:t>
      </w:r>
    </w:p>
    <w:p w:rsidR="0073322C" w:rsidRPr="00AF6A75" w:rsidRDefault="00AF6A75">
      <w:pPr>
        <w:rPr>
          <w:rFonts w:ascii="Arial" w:hAnsi="Arial" w:cs="Arial"/>
          <w:b/>
          <w:sz w:val="28"/>
          <w:szCs w:val="24"/>
        </w:rPr>
      </w:pPr>
      <w:r w:rsidRPr="00AF6A75">
        <w:rPr>
          <w:rFonts w:ascii="Arial" w:hAnsi="Arial" w:cs="Arial"/>
          <w:b/>
          <w:sz w:val="28"/>
          <w:szCs w:val="24"/>
        </w:rPr>
        <w:t>8</w:t>
      </w:r>
      <w:r w:rsidR="0073322C" w:rsidRPr="00AF6A75">
        <w:rPr>
          <w:rFonts w:ascii="Arial" w:hAnsi="Arial" w:cs="Arial"/>
          <w:b/>
          <w:sz w:val="28"/>
          <w:szCs w:val="24"/>
        </w:rPr>
        <w:t>º Semana</w:t>
      </w:r>
    </w:p>
    <w:p w:rsidR="002110DB" w:rsidRPr="009B6FBE" w:rsidRDefault="002110DB" w:rsidP="00AF6A75">
      <w:pPr>
        <w:ind w:left="708"/>
        <w:rPr>
          <w:rFonts w:ascii="Arial" w:hAnsi="Arial" w:cs="Arial"/>
          <w:b/>
          <w:bCs/>
          <w:sz w:val="24"/>
          <w:szCs w:val="24"/>
          <w:lang w:val="es-CR"/>
        </w:rPr>
      </w:pPr>
      <w:r>
        <w:rPr>
          <w:rFonts w:ascii="Arial" w:hAnsi="Arial" w:cs="Arial"/>
          <w:b/>
          <w:bCs/>
          <w:sz w:val="24"/>
          <w:szCs w:val="24"/>
          <w:lang w:val="es-CR"/>
        </w:rPr>
        <w:t>El Plan de Trabajo en el Enfoque Cualitativo</w:t>
      </w:r>
    </w:p>
    <w:p w:rsidR="009B6FBE" w:rsidRPr="009B6FBE" w:rsidRDefault="009B6FBE" w:rsidP="00AF6A75">
      <w:pPr>
        <w:ind w:left="708"/>
        <w:rPr>
          <w:rFonts w:ascii="Arial" w:hAnsi="Arial" w:cs="Arial"/>
          <w:sz w:val="24"/>
          <w:szCs w:val="24"/>
          <w:lang w:val="es-CR"/>
        </w:rPr>
      </w:pPr>
      <w:r w:rsidRPr="009B6FBE">
        <w:rPr>
          <w:rFonts w:ascii="Arial" w:hAnsi="Arial" w:cs="Arial"/>
          <w:sz w:val="24"/>
          <w:szCs w:val="24"/>
          <w:lang w:val="es-CR"/>
        </w:rPr>
        <w:t xml:space="preserve">1. </w:t>
      </w:r>
      <w:r w:rsidR="002110DB">
        <w:rPr>
          <w:rFonts w:ascii="Arial" w:hAnsi="Arial" w:cs="Arial"/>
          <w:sz w:val="24"/>
          <w:szCs w:val="24"/>
          <w:lang w:val="es-CR"/>
        </w:rPr>
        <w:t>Marco teórico preliminar o estado de la cuestión</w:t>
      </w:r>
    </w:p>
    <w:p w:rsidR="009B6FBE" w:rsidRPr="009B6FBE" w:rsidRDefault="009B6FBE" w:rsidP="00AF6A75">
      <w:pPr>
        <w:ind w:left="708"/>
        <w:rPr>
          <w:rFonts w:ascii="Arial" w:hAnsi="Arial" w:cs="Arial"/>
          <w:sz w:val="24"/>
          <w:szCs w:val="24"/>
          <w:lang w:val="es-CR"/>
        </w:rPr>
      </w:pPr>
      <w:r w:rsidRPr="009B6FBE">
        <w:rPr>
          <w:rFonts w:ascii="Arial" w:hAnsi="Arial" w:cs="Arial"/>
          <w:sz w:val="24"/>
          <w:szCs w:val="24"/>
          <w:lang w:val="es-CR"/>
        </w:rPr>
        <w:t xml:space="preserve">2. </w:t>
      </w:r>
      <w:r w:rsidR="002110DB">
        <w:rPr>
          <w:rFonts w:ascii="Arial" w:hAnsi="Arial" w:cs="Arial"/>
          <w:sz w:val="24"/>
          <w:szCs w:val="24"/>
          <w:lang w:val="es-CR"/>
        </w:rPr>
        <w:t>Cuestionamiento de la investigación</w:t>
      </w:r>
    </w:p>
    <w:p w:rsidR="009B6FBE" w:rsidRPr="009B6FBE" w:rsidRDefault="009B6FBE" w:rsidP="00AF6A75">
      <w:pPr>
        <w:ind w:left="708"/>
        <w:rPr>
          <w:rFonts w:ascii="Arial" w:hAnsi="Arial" w:cs="Arial"/>
          <w:sz w:val="24"/>
          <w:szCs w:val="24"/>
          <w:lang w:val="es-CR"/>
        </w:rPr>
      </w:pPr>
      <w:r w:rsidRPr="009B6FBE">
        <w:rPr>
          <w:rFonts w:ascii="Arial" w:hAnsi="Arial" w:cs="Arial"/>
          <w:sz w:val="24"/>
          <w:szCs w:val="24"/>
          <w:lang w:val="es-CR"/>
        </w:rPr>
        <w:t xml:space="preserve">3. </w:t>
      </w:r>
      <w:r w:rsidR="002110DB">
        <w:rPr>
          <w:rFonts w:ascii="Arial" w:hAnsi="Arial" w:cs="Arial"/>
          <w:sz w:val="24"/>
          <w:szCs w:val="24"/>
          <w:lang w:val="es-CR"/>
        </w:rPr>
        <w:t>Enfoque y tipo de investigación</w:t>
      </w:r>
    </w:p>
    <w:p w:rsidR="009B6FBE" w:rsidRPr="002110DB" w:rsidRDefault="002110DB" w:rsidP="00AF6A75">
      <w:pPr>
        <w:ind w:left="708"/>
        <w:rPr>
          <w:rFonts w:ascii="Arial" w:hAnsi="Arial" w:cs="Arial"/>
          <w:bCs/>
          <w:sz w:val="24"/>
          <w:szCs w:val="24"/>
          <w:lang w:val="es-CR"/>
        </w:rPr>
      </w:pPr>
      <w:r w:rsidRPr="002110DB">
        <w:rPr>
          <w:rFonts w:ascii="Arial" w:hAnsi="Arial" w:cs="Arial"/>
          <w:bCs/>
          <w:sz w:val="24"/>
          <w:szCs w:val="24"/>
          <w:lang w:val="es-CR"/>
        </w:rPr>
        <w:lastRenderedPageBreak/>
        <w:t>4. Triangulación</w:t>
      </w:r>
    </w:p>
    <w:p w:rsidR="002110DB" w:rsidRPr="002110DB" w:rsidRDefault="002110DB" w:rsidP="00AF6A75">
      <w:pPr>
        <w:ind w:left="708"/>
        <w:rPr>
          <w:rFonts w:ascii="Arial" w:hAnsi="Arial" w:cs="Arial"/>
          <w:bCs/>
          <w:sz w:val="24"/>
          <w:szCs w:val="24"/>
          <w:lang w:val="es-CR"/>
        </w:rPr>
      </w:pPr>
      <w:r w:rsidRPr="002110DB">
        <w:rPr>
          <w:rFonts w:ascii="Arial" w:hAnsi="Arial" w:cs="Arial"/>
          <w:bCs/>
          <w:sz w:val="24"/>
          <w:szCs w:val="24"/>
          <w:lang w:val="es-CR"/>
        </w:rPr>
        <w:t>5. Técnicas e instrumentos para la recolección de la información</w:t>
      </w:r>
    </w:p>
    <w:p w:rsidR="002110DB" w:rsidRPr="002110DB" w:rsidRDefault="002110DB" w:rsidP="00AF6A75">
      <w:pPr>
        <w:ind w:left="708"/>
        <w:rPr>
          <w:rFonts w:ascii="Arial" w:hAnsi="Arial" w:cs="Arial"/>
          <w:bCs/>
          <w:sz w:val="24"/>
          <w:szCs w:val="24"/>
          <w:lang w:val="es-CR"/>
        </w:rPr>
      </w:pPr>
      <w:r w:rsidRPr="002110DB">
        <w:rPr>
          <w:rFonts w:ascii="Arial" w:hAnsi="Arial" w:cs="Arial"/>
          <w:bCs/>
          <w:sz w:val="24"/>
          <w:szCs w:val="24"/>
          <w:lang w:val="es-CR"/>
        </w:rPr>
        <w:t>6. Análisis de los datos</w:t>
      </w:r>
    </w:p>
    <w:p w:rsidR="002110DB" w:rsidRPr="002110DB" w:rsidRDefault="002110DB" w:rsidP="00AF6A75">
      <w:pPr>
        <w:ind w:left="708"/>
        <w:rPr>
          <w:rFonts w:ascii="Arial" w:hAnsi="Arial" w:cs="Arial"/>
          <w:sz w:val="24"/>
          <w:szCs w:val="24"/>
          <w:lang w:val="es-CR"/>
        </w:rPr>
      </w:pPr>
      <w:r>
        <w:rPr>
          <w:rFonts w:ascii="Arial" w:hAnsi="Arial" w:cs="Arial"/>
          <w:bCs/>
          <w:sz w:val="24"/>
          <w:szCs w:val="24"/>
          <w:lang w:val="es-CR"/>
        </w:rPr>
        <w:t xml:space="preserve">7. </w:t>
      </w:r>
      <w:r w:rsidRPr="002110DB">
        <w:rPr>
          <w:rFonts w:ascii="Arial" w:hAnsi="Arial" w:cs="Arial"/>
          <w:bCs/>
          <w:sz w:val="24"/>
          <w:szCs w:val="24"/>
          <w:lang w:val="es-CR"/>
        </w:rPr>
        <w:t>Procedimiento de consentimiento y aprobación.</w:t>
      </w:r>
    </w:p>
    <w:p w:rsidR="008371DE" w:rsidRPr="00A50DD7" w:rsidRDefault="008371DE" w:rsidP="00AF6A75">
      <w:pPr>
        <w:ind w:left="708"/>
        <w:rPr>
          <w:rFonts w:ascii="Arial" w:hAnsi="Arial" w:cs="Arial"/>
          <w:b/>
          <w:sz w:val="24"/>
          <w:szCs w:val="24"/>
        </w:rPr>
      </w:pPr>
      <w:r w:rsidRPr="00A50DD7">
        <w:rPr>
          <w:rFonts w:ascii="Arial" w:hAnsi="Arial" w:cs="Arial"/>
          <w:b/>
          <w:sz w:val="24"/>
          <w:szCs w:val="24"/>
        </w:rPr>
        <w:t>Exposición</w:t>
      </w:r>
      <w:r w:rsidR="002110DB" w:rsidRPr="00A50DD7">
        <w:rPr>
          <w:rFonts w:ascii="Arial" w:hAnsi="Arial" w:cs="Arial"/>
          <w:b/>
          <w:sz w:val="24"/>
          <w:szCs w:val="24"/>
        </w:rPr>
        <w:t xml:space="preserve"> </w:t>
      </w:r>
    </w:p>
    <w:p w:rsidR="008371DE" w:rsidRPr="008371DE" w:rsidRDefault="008371DE" w:rsidP="00AF6A75">
      <w:pPr>
        <w:ind w:left="708"/>
        <w:rPr>
          <w:rFonts w:ascii="Arial" w:hAnsi="Arial" w:cs="Arial"/>
          <w:sz w:val="24"/>
          <w:szCs w:val="24"/>
        </w:rPr>
      </w:pPr>
      <w:r w:rsidRPr="008371DE">
        <w:rPr>
          <w:rFonts w:ascii="Arial" w:hAnsi="Arial" w:cs="Arial"/>
          <w:sz w:val="24"/>
          <w:szCs w:val="24"/>
        </w:rPr>
        <w:t>Lectura y actividad de trabajo</w:t>
      </w:r>
    </w:p>
    <w:p w:rsidR="00363F95" w:rsidRDefault="00AF6A75" w:rsidP="00363F95">
      <w:pPr>
        <w:rPr>
          <w:rFonts w:ascii="Arial" w:hAnsi="Arial" w:cs="Arial"/>
          <w:b/>
          <w:sz w:val="28"/>
          <w:szCs w:val="24"/>
        </w:rPr>
      </w:pPr>
      <w:r w:rsidRPr="00AF6A75">
        <w:rPr>
          <w:rFonts w:ascii="Arial" w:hAnsi="Arial" w:cs="Arial"/>
          <w:b/>
          <w:sz w:val="28"/>
          <w:szCs w:val="24"/>
        </w:rPr>
        <w:t>9</w:t>
      </w:r>
      <w:r w:rsidR="00363F95" w:rsidRPr="00AF6A75">
        <w:rPr>
          <w:rFonts w:ascii="Arial" w:hAnsi="Arial" w:cs="Arial"/>
          <w:b/>
          <w:sz w:val="28"/>
          <w:szCs w:val="24"/>
        </w:rPr>
        <w:t>º Semana</w:t>
      </w:r>
    </w:p>
    <w:p w:rsidR="00714701" w:rsidRDefault="00714701" w:rsidP="00363F95">
      <w:pPr>
        <w:rPr>
          <w:rFonts w:ascii="Arial" w:hAnsi="Arial" w:cs="Arial"/>
          <w:b/>
          <w:sz w:val="28"/>
          <w:szCs w:val="24"/>
        </w:rPr>
      </w:pPr>
      <w:r>
        <w:rPr>
          <w:rFonts w:ascii="Arial" w:hAnsi="Arial" w:cs="Arial"/>
          <w:b/>
          <w:sz w:val="28"/>
          <w:szCs w:val="24"/>
        </w:rPr>
        <w:t>Elaboración de Instrumentos</w:t>
      </w:r>
      <w:r w:rsidR="00A21D6A">
        <w:rPr>
          <w:rFonts w:ascii="Arial" w:hAnsi="Arial" w:cs="Arial"/>
          <w:b/>
          <w:sz w:val="28"/>
          <w:szCs w:val="24"/>
        </w:rPr>
        <w:t xml:space="preserve"> Presentación de la información </w:t>
      </w:r>
      <w:r>
        <w:rPr>
          <w:rFonts w:ascii="Arial" w:hAnsi="Arial" w:cs="Arial"/>
          <w:b/>
          <w:sz w:val="28"/>
          <w:szCs w:val="24"/>
        </w:rPr>
        <w:t>y Métodos de Análisis de la información recolectada.</w:t>
      </w:r>
    </w:p>
    <w:p w:rsidR="00714701" w:rsidRDefault="00714701" w:rsidP="00363F95">
      <w:pPr>
        <w:rPr>
          <w:rFonts w:ascii="Arial" w:hAnsi="Arial" w:cs="Arial"/>
          <w:sz w:val="24"/>
          <w:szCs w:val="24"/>
        </w:rPr>
      </w:pPr>
      <w:r w:rsidRPr="00EF562D">
        <w:rPr>
          <w:rFonts w:ascii="Arial" w:hAnsi="Arial" w:cs="Arial"/>
          <w:sz w:val="24"/>
          <w:szCs w:val="24"/>
        </w:rPr>
        <w:t>Relación Cuadro de Variables o Categorías de Análisis con la selección de los instrumentos, preguntas, y guías de observación.</w:t>
      </w:r>
    </w:p>
    <w:p w:rsidR="003355B9" w:rsidRDefault="00FD1B65" w:rsidP="00363F95">
      <w:pPr>
        <w:rPr>
          <w:rFonts w:ascii="Arial" w:hAnsi="Arial" w:cs="Arial"/>
          <w:sz w:val="24"/>
          <w:szCs w:val="24"/>
        </w:rPr>
      </w:pPr>
      <w:r>
        <w:rPr>
          <w:rFonts w:ascii="Arial" w:hAnsi="Arial" w:cs="Arial"/>
          <w:sz w:val="24"/>
          <w:szCs w:val="24"/>
        </w:rPr>
        <w:t>Elaboración de Encuestas</w:t>
      </w:r>
    </w:p>
    <w:p w:rsidR="00FD1B65" w:rsidRDefault="00FD1B65" w:rsidP="00363F95">
      <w:pPr>
        <w:rPr>
          <w:rFonts w:ascii="Arial" w:hAnsi="Arial" w:cs="Arial"/>
          <w:sz w:val="24"/>
          <w:szCs w:val="24"/>
        </w:rPr>
      </w:pPr>
      <w:r>
        <w:rPr>
          <w:rFonts w:ascii="Arial" w:hAnsi="Arial" w:cs="Arial"/>
          <w:sz w:val="24"/>
          <w:szCs w:val="24"/>
        </w:rPr>
        <w:t>Elaboración de Guías de Observación</w:t>
      </w:r>
    </w:p>
    <w:p w:rsidR="00FD1B65" w:rsidRDefault="00FD1B65" w:rsidP="00363F95">
      <w:pPr>
        <w:rPr>
          <w:rFonts w:ascii="Arial" w:hAnsi="Arial" w:cs="Arial"/>
          <w:sz w:val="24"/>
          <w:szCs w:val="24"/>
        </w:rPr>
      </w:pPr>
      <w:r>
        <w:rPr>
          <w:rFonts w:ascii="Arial" w:hAnsi="Arial" w:cs="Arial"/>
          <w:sz w:val="24"/>
          <w:szCs w:val="24"/>
        </w:rPr>
        <w:t>Elaboración de Entrevistas: Estructurada, semiestructurada y en profundidad.</w:t>
      </w:r>
    </w:p>
    <w:p w:rsidR="00FD1B65" w:rsidRDefault="00FD1B65" w:rsidP="00AA57E5">
      <w:pPr>
        <w:rPr>
          <w:rFonts w:ascii="Arial" w:hAnsi="Arial" w:cs="Arial"/>
          <w:sz w:val="24"/>
          <w:szCs w:val="24"/>
        </w:rPr>
      </w:pPr>
      <w:r>
        <w:rPr>
          <w:rFonts w:ascii="Arial" w:hAnsi="Arial" w:cs="Arial"/>
          <w:sz w:val="24"/>
          <w:szCs w:val="24"/>
        </w:rPr>
        <w:t>Elaboración de Guía para Grupos Focales</w:t>
      </w:r>
    </w:p>
    <w:p w:rsidR="00AA57E5" w:rsidRDefault="00AA57E5" w:rsidP="00AA57E5">
      <w:pPr>
        <w:spacing w:after="0"/>
        <w:rPr>
          <w:rFonts w:ascii="Arial" w:hAnsi="Arial" w:cs="Arial"/>
          <w:sz w:val="24"/>
          <w:szCs w:val="24"/>
        </w:rPr>
      </w:pPr>
      <w:r>
        <w:rPr>
          <w:rFonts w:ascii="Arial" w:hAnsi="Arial" w:cs="Arial"/>
          <w:sz w:val="24"/>
          <w:szCs w:val="24"/>
        </w:rPr>
        <w:t>Presentación de la información recopilada</w:t>
      </w:r>
    </w:p>
    <w:p w:rsidR="006268C1" w:rsidRDefault="006268C1" w:rsidP="00AA57E5">
      <w:pPr>
        <w:spacing w:after="0"/>
        <w:rPr>
          <w:rFonts w:ascii="Arial" w:hAnsi="Arial" w:cs="Arial"/>
          <w:sz w:val="24"/>
          <w:szCs w:val="24"/>
        </w:rPr>
      </w:pPr>
    </w:p>
    <w:p w:rsidR="00841194" w:rsidRDefault="00841194" w:rsidP="00FD1B65">
      <w:pPr>
        <w:spacing w:after="120" w:line="240" w:lineRule="auto"/>
        <w:rPr>
          <w:rFonts w:ascii="Arial" w:hAnsi="Arial" w:cs="Arial"/>
          <w:b/>
          <w:sz w:val="24"/>
          <w:szCs w:val="24"/>
        </w:rPr>
      </w:pPr>
    </w:p>
    <w:p w:rsidR="00FD1B65" w:rsidRDefault="00FD1B65" w:rsidP="00FD1B65">
      <w:pPr>
        <w:spacing w:after="120" w:line="240" w:lineRule="auto"/>
        <w:rPr>
          <w:rFonts w:ascii="Arial" w:hAnsi="Arial" w:cs="Arial"/>
          <w:sz w:val="24"/>
          <w:szCs w:val="24"/>
        </w:rPr>
      </w:pPr>
      <w:r>
        <w:rPr>
          <w:rFonts w:ascii="Arial" w:hAnsi="Arial" w:cs="Arial"/>
          <w:sz w:val="24"/>
          <w:szCs w:val="24"/>
        </w:rPr>
        <w:t>______________________________________________________________</w:t>
      </w:r>
    </w:p>
    <w:p w:rsidR="00714701" w:rsidRPr="00EF562D" w:rsidRDefault="00714701" w:rsidP="00363F95">
      <w:pPr>
        <w:rPr>
          <w:rFonts w:ascii="Arial" w:hAnsi="Arial" w:cs="Arial"/>
          <w:sz w:val="24"/>
          <w:szCs w:val="24"/>
        </w:rPr>
      </w:pPr>
      <w:r w:rsidRPr="00EF562D">
        <w:rPr>
          <w:rFonts w:ascii="Arial" w:hAnsi="Arial" w:cs="Arial"/>
          <w:sz w:val="24"/>
          <w:szCs w:val="24"/>
        </w:rPr>
        <w:t>Triangulación de Métodos de análisis.</w:t>
      </w:r>
    </w:p>
    <w:p w:rsidR="00714701" w:rsidRPr="00EF562D" w:rsidRDefault="00714701" w:rsidP="00363F95">
      <w:pPr>
        <w:rPr>
          <w:rFonts w:ascii="Arial" w:hAnsi="Arial" w:cs="Arial"/>
          <w:sz w:val="24"/>
          <w:szCs w:val="24"/>
        </w:rPr>
      </w:pPr>
      <w:r w:rsidRPr="00EF562D">
        <w:rPr>
          <w:rFonts w:ascii="Arial" w:hAnsi="Arial" w:cs="Arial"/>
          <w:sz w:val="24"/>
          <w:szCs w:val="24"/>
        </w:rPr>
        <w:t>Análisis estadístico del método Cuantitativo.</w:t>
      </w:r>
    </w:p>
    <w:p w:rsidR="00714701" w:rsidRDefault="00714701" w:rsidP="00363F95">
      <w:pPr>
        <w:rPr>
          <w:rFonts w:ascii="Arial" w:hAnsi="Arial" w:cs="Arial"/>
          <w:sz w:val="24"/>
          <w:szCs w:val="24"/>
        </w:rPr>
      </w:pPr>
      <w:r w:rsidRPr="00EF562D">
        <w:rPr>
          <w:rFonts w:ascii="Arial" w:hAnsi="Arial" w:cs="Arial"/>
          <w:sz w:val="24"/>
          <w:szCs w:val="24"/>
        </w:rPr>
        <w:t>Análisis</w:t>
      </w:r>
      <w:r w:rsidR="00EF562D">
        <w:rPr>
          <w:rFonts w:ascii="Arial" w:hAnsi="Arial" w:cs="Arial"/>
          <w:sz w:val="24"/>
          <w:szCs w:val="24"/>
        </w:rPr>
        <w:t xml:space="preserve"> descriptivo</w:t>
      </w:r>
      <w:r w:rsidRPr="00EF562D">
        <w:rPr>
          <w:rFonts w:ascii="Arial" w:hAnsi="Arial" w:cs="Arial"/>
          <w:sz w:val="24"/>
          <w:szCs w:val="24"/>
        </w:rPr>
        <w:t xml:space="preserve"> del Método Cualitativo.</w:t>
      </w:r>
    </w:p>
    <w:p w:rsidR="003355B9" w:rsidRDefault="003355B9" w:rsidP="00363F95">
      <w:pPr>
        <w:rPr>
          <w:rFonts w:ascii="Arial" w:hAnsi="Arial" w:cs="Arial"/>
          <w:sz w:val="24"/>
          <w:szCs w:val="24"/>
        </w:rPr>
      </w:pPr>
      <w:r>
        <w:rPr>
          <w:rFonts w:ascii="Arial" w:hAnsi="Arial" w:cs="Arial"/>
          <w:sz w:val="24"/>
          <w:szCs w:val="24"/>
        </w:rPr>
        <w:t>Elaboración de la Conclusiones</w:t>
      </w:r>
    </w:p>
    <w:p w:rsidR="003355B9" w:rsidRPr="00EF562D" w:rsidRDefault="003355B9" w:rsidP="00363F95">
      <w:pPr>
        <w:rPr>
          <w:rFonts w:ascii="Arial" w:hAnsi="Arial" w:cs="Arial"/>
          <w:sz w:val="24"/>
          <w:szCs w:val="24"/>
        </w:rPr>
      </w:pPr>
      <w:r>
        <w:rPr>
          <w:rFonts w:ascii="Arial" w:hAnsi="Arial" w:cs="Arial"/>
          <w:sz w:val="24"/>
          <w:szCs w:val="24"/>
        </w:rPr>
        <w:t>Elaboración de las Recomendaciones</w:t>
      </w:r>
    </w:p>
    <w:p w:rsidR="004D7EFA" w:rsidRPr="00AF6A75" w:rsidRDefault="00714701">
      <w:pPr>
        <w:rPr>
          <w:rFonts w:ascii="Arial" w:hAnsi="Arial" w:cs="Arial"/>
          <w:b/>
          <w:sz w:val="28"/>
          <w:szCs w:val="24"/>
        </w:rPr>
      </w:pPr>
      <w:r>
        <w:rPr>
          <w:rFonts w:ascii="Arial" w:hAnsi="Arial" w:cs="Arial"/>
          <w:b/>
          <w:sz w:val="28"/>
          <w:szCs w:val="24"/>
        </w:rPr>
        <w:t>10</w:t>
      </w:r>
      <w:r w:rsidR="004D7EFA" w:rsidRPr="00AF6A75">
        <w:rPr>
          <w:rFonts w:ascii="Arial" w:hAnsi="Arial" w:cs="Arial"/>
          <w:b/>
          <w:sz w:val="28"/>
          <w:szCs w:val="24"/>
        </w:rPr>
        <w:t>º Semana</w:t>
      </w:r>
    </w:p>
    <w:p w:rsidR="004D7EFA" w:rsidRDefault="004D7EFA" w:rsidP="00AF6A75">
      <w:pPr>
        <w:ind w:firstLine="708"/>
        <w:rPr>
          <w:rFonts w:ascii="Arial" w:hAnsi="Arial" w:cs="Arial"/>
          <w:sz w:val="24"/>
          <w:szCs w:val="24"/>
        </w:rPr>
      </w:pPr>
      <w:r>
        <w:rPr>
          <w:rFonts w:ascii="Arial" w:hAnsi="Arial" w:cs="Arial"/>
          <w:sz w:val="24"/>
          <w:szCs w:val="24"/>
        </w:rPr>
        <w:t>Evaluación No. 2 (Segundo Avance de  Investigación)</w:t>
      </w:r>
    </w:p>
    <w:p w:rsidR="00EE66E1" w:rsidRDefault="00EE66E1">
      <w:pPr>
        <w:rPr>
          <w:rFonts w:ascii="Arial" w:hAnsi="Arial" w:cs="Arial"/>
          <w:b/>
          <w:sz w:val="28"/>
          <w:szCs w:val="24"/>
        </w:rPr>
      </w:pPr>
      <w:r w:rsidRPr="00AF6A75">
        <w:rPr>
          <w:rFonts w:ascii="Arial" w:hAnsi="Arial" w:cs="Arial"/>
          <w:b/>
          <w:sz w:val="28"/>
          <w:szCs w:val="24"/>
        </w:rPr>
        <w:t>1</w:t>
      </w:r>
      <w:r w:rsidR="00AF6A75" w:rsidRPr="00AF6A75">
        <w:rPr>
          <w:rFonts w:ascii="Arial" w:hAnsi="Arial" w:cs="Arial"/>
          <w:b/>
          <w:sz w:val="28"/>
          <w:szCs w:val="24"/>
        </w:rPr>
        <w:t>1</w:t>
      </w:r>
      <w:r w:rsidRPr="00AF6A75">
        <w:rPr>
          <w:rFonts w:ascii="Arial" w:hAnsi="Arial" w:cs="Arial"/>
          <w:b/>
          <w:sz w:val="28"/>
          <w:szCs w:val="24"/>
        </w:rPr>
        <w:t>º Semana</w:t>
      </w:r>
    </w:p>
    <w:p w:rsidR="00EF562D" w:rsidRDefault="00EF562D" w:rsidP="00EF562D">
      <w:pPr>
        <w:ind w:left="708"/>
        <w:rPr>
          <w:rFonts w:ascii="Arial" w:hAnsi="Arial" w:cs="Arial"/>
          <w:b/>
          <w:bCs/>
          <w:sz w:val="24"/>
          <w:szCs w:val="24"/>
          <w:lang w:val="es-CR"/>
        </w:rPr>
      </w:pPr>
      <w:r>
        <w:rPr>
          <w:rFonts w:ascii="Arial" w:hAnsi="Arial" w:cs="Arial"/>
          <w:b/>
          <w:sz w:val="24"/>
          <w:szCs w:val="24"/>
        </w:rPr>
        <w:t xml:space="preserve">Elaborando una investigación desde el enfoque </w:t>
      </w:r>
      <w:r>
        <w:rPr>
          <w:rFonts w:ascii="Arial" w:hAnsi="Arial" w:cs="Arial"/>
          <w:b/>
          <w:bCs/>
          <w:sz w:val="24"/>
          <w:szCs w:val="24"/>
          <w:lang w:val="es-CR"/>
        </w:rPr>
        <w:t>cuantitativo</w:t>
      </w:r>
    </w:p>
    <w:p w:rsidR="00EF562D" w:rsidRDefault="00EF562D" w:rsidP="00EF562D">
      <w:pPr>
        <w:ind w:left="708"/>
        <w:rPr>
          <w:rFonts w:ascii="Arial" w:hAnsi="Arial" w:cs="Arial"/>
          <w:sz w:val="24"/>
          <w:szCs w:val="24"/>
          <w:lang w:val="es-CR"/>
        </w:rPr>
      </w:pPr>
      <w:r>
        <w:rPr>
          <w:rFonts w:ascii="Arial" w:hAnsi="Arial" w:cs="Arial"/>
          <w:sz w:val="24"/>
          <w:szCs w:val="24"/>
          <w:lang w:val="es-CR"/>
        </w:rPr>
        <w:t>1. Definiendo el problema y su justificación</w:t>
      </w:r>
    </w:p>
    <w:p w:rsidR="00EF562D" w:rsidRDefault="00EF562D" w:rsidP="00EF562D">
      <w:pPr>
        <w:ind w:left="708"/>
        <w:rPr>
          <w:rFonts w:ascii="Arial" w:hAnsi="Arial" w:cs="Arial"/>
          <w:sz w:val="24"/>
          <w:szCs w:val="24"/>
          <w:lang w:val="es-CR"/>
        </w:rPr>
      </w:pPr>
      <w:r>
        <w:rPr>
          <w:rFonts w:ascii="Arial" w:hAnsi="Arial" w:cs="Arial"/>
          <w:sz w:val="24"/>
          <w:szCs w:val="24"/>
          <w:lang w:val="es-CR"/>
        </w:rPr>
        <w:t>2. Objetivos o hipótesis</w:t>
      </w:r>
    </w:p>
    <w:p w:rsidR="006268C1" w:rsidRDefault="00EF562D" w:rsidP="00EF562D">
      <w:pPr>
        <w:ind w:left="708"/>
        <w:rPr>
          <w:rFonts w:ascii="Arial" w:hAnsi="Arial" w:cs="Arial"/>
          <w:sz w:val="24"/>
          <w:szCs w:val="24"/>
          <w:lang w:val="es-CR"/>
        </w:rPr>
      </w:pPr>
      <w:r>
        <w:rPr>
          <w:rFonts w:ascii="Arial" w:hAnsi="Arial" w:cs="Arial"/>
          <w:sz w:val="24"/>
          <w:szCs w:val="24"/>
          <w:lang w:val="es-CR"/>
        </w:rPr>
        <w:t>3. Elaborando el marco teórico</w:t>
      </w:r>
    </w:p>
    <w:p w:rsidR="006268C1" w:rsidRDefault="006268C1" w:rsidP="00EF562D">
      <w:pPr>
        <w:ind w:left="708"/>
        <w:rPr>
          <w:rFonts w:ascii="Arial" w:hAnsi="Arial" w:cs="Arial"/>
          <w:sz w:val="24"/>
          <w:szCs w:val="24"/>
          <w:lang w:val="es-CR"/>
        </w:rPr>
      </w:pPr>
    </w:p>
    <w:p w:rsidR="006268C1" w:rsidRDefault="006268C1" w:rsidP="00EF562D">
      <w:pPr>
        <w:ind w:left="708"/>
        <w:rPr>
          <w:rFonts w:ascii="Arial" w:hAnsi="Arial" w:cs="Arial"/>
          <w:sz w:val="24"/>
          <w:szCs w:val="24"/>
          <w:lang w:val="es-CR"/>
        </w:rPr>
      </w:pPr>
    </w:p>
    <w:p w:rsidR="006268C1" w:rsidRDefault="006268C1" w:rsidP="00EF562D">
      <w:pPr>
        <w:ind w:left="708"/>
        <w:rPr>
          <w:rFonts w:ascii="Arial" w:hAnsi="Arial" w:cs="Arial"/>
          <w:sz w:val="24"/>
          <w:szCs w:val="24"/>
          <w:lang w:val="es-CR"/>
        </w:rPr>
      </w:pPr>
    </w:p>
    <w:p w:rsidR="00EF562D" w:rsidRDefault="00EF562D" w:rsidP="00EF562D">
      <w:pPr>
        <w:ind w:left="708"/>
        <w:rPr>
          <w:rFonts w:ascii="Arial" w:hAnsi="Arial" w:cs="Arial"/>
          <w:sz w:val="24"/>
          <w:szCs w:val="24"/>
          <w:lang w:val="es-CR"/>
        </w:rPr>
      </w:pPr>
      <w:r>
        <w:rPr>
          <w:rFonts w:ascii="Arial" w:hAnsi="Arial" w:cs="Arial"/>
          <w:sz w:val="24"/>
          <w:szCs w:val="24"/>
          <w:lang w:val="es-CR"/>
        </w:rPr>
        <w:t>______________________________________________________________</w:t>
      </w:r>
    </w:p>
    <w:p w:rsidR="00EF562D" w:rsidRDefault="00EF562D" w:rsidP="00EF562D">
      <w:pPr>
        <w:ind w:left="708"/>
        <w:rPr>
          <w:rFonts w:ascii="Arial" w:hAnsi="Arial" w:cs="Arial"/>
          <w:sz w:val="24"/>
          <w:szCs w:val="24"/>
          <w:lang w:val="es-CR"/>
        </w:rPr>
      </w:pPr>
      <w:r>
        <w:rPr>
          <w:rFonts w:ascii="Arial" w:hAnsi="Arial" w:cs="Arial"/>
          <w:sz w:val="24"/>
          <w:szCs w:val="24"/>
          <w:lang w:val="es-CR"/>
        </w:rPr>
        <w:t>4. Elaborando el marco metodológico</w:t>
      </w:r>
    </w:p>
    <w:p w:rsidR="00EF562D" w:rsidRDefault="00EF562D" w:rsidP="00EF562D">
      <w:pPr>
        <w:ind w:left="708"/>
        <w:rPr>
          <w:rFonts w:ascii="Arial" w:hAnsi="Arial" w:cs="Arial"/>
          <w:sz w:val="24"/>
          <w:szCs w:val="24"/>
          <w:lang w:val="es-CR"/>
        </w:rPr>
      </w:pPr>
      <w:r>
        <w:rPr>
          <w:rFonts w:ascii="Arial" w:hAnsi="Arial" w:cs="Arial"/>
          <w:sz w:val="24"/>
          <w:szCs w:val="24"/>
          <w:lang w:val="es-CR"/>
        </w:rPr>
        <w:t>5. Recolectando al información</w:t>
      </w:r>
    </w:p>
    <w:p w:rsidR="00C959B8" w:rsidRDefault="00EF562D" w:rsidP="00C959B8">
      <w:pPr>
        <w:ind w:left="708"/>
        <w:rPr>
          <w:rFonts w:ascii="Arial" w:hAnsi="Arial" w:cs="Arial"/>
          <w:sz w:val="24"/>
          <w:szCs w:val="24"/>
          <w:lang w:val="es-CR"/>
        </w:rPr>
      </w:pPr>
      <w:r>
        <w:rPr>
          <w:rFonts w:ascii="Arial" w:hAnsi="Arial" w:cs="Arial"/>
          <w:sz w:val="24"/>
          <w:szCs w:val="24"/>
          <w:lang w:val="es-CR"/>
        </w:rPr>
        <w:t>6. Analizando la información</w:t>
      </w:r>
      <w:r w:rsidR="00C959B8">
        <w:rPr>
          <w:rFonts w:ascii="Arial" w:hAnsi="Arial" w:cs="Arial"/>
          <w:sz w:val="24"/>
          <w:szCs w:val="24"/>
          <w:lang w:val="es-CR"/>
        </w:rPr>
        <w:t xml:space="preserve"> </w:t>
      </w:r>
      <w:r>
        <w:rPr>
          <w:rFonts w:ascii="Arial" w:hAnsi="Arial" w:cs="Arial"/>
          <w:sz w:val="24"/>
          <w:szCs w:val="24"/>
          <w:lang w:val="es-CR"/>
        </w:rPr>
        <w:t xml:space="preserve">7. </w:t>
      </w:r>
      <w:r w:rsidR="00C959B8">
        <w:rPr>
          <w:rFonts w:ascii="Arial" w:hAnsi="Arial" w:cs="Arial"/>
          <w:sz w:val="24"/>
          <w:szCs w:val="24"/>
          <w:lang w:val="es-CR"/>
        </w:rPr>
        <w:t>Elaboración de</w:t>
      </w:r>
      <w:r>
        <w:rPr>
          <w:rFonts w:ascii="Arial" w:hAnsi="Arial" w:cs="Arial"/>
          <w:sz w:val="24"/>
          <w:szCs w:val="24"/>
          <w:lang w:val="es-CR"/>
        </w:rPr>
        <w:t xml:space="preserve"> las conclusiones y recomendaciones</w:t>
      </w:r>
      <w:r w:rsidR="00C959B8">
        <w:rPr>
          <w:rFonts w:ascii="Arial" w:hAnsi="Arial" w:cs="Arial"/>
          <w:sz w:val="24"/>
          <w:szCs w:val="24"/>
          <w:lang w:val="es-CR"/>
        </w:rPr>
        <w:t xml:space="preserve"> </w:t>
      </w:r>
    </w:p>
    <w:p w:rsidR="00EE66E1" w:rsidRPr="00AF6A75" w:rsidRDefault="00EF562D" w:rsidP="00C959B8">
      <w:pPr>
        <w:widowControl w:val="0"/>
        <w:ind w:left="709"/>
        <w:rPr>
          <w:rFonts w:ascii="Arial" w:hAnsi="Arial" w:cs="Arial"/>
          <w:b/>
          <w:sz w:val="28"/>
          <w:szCs w:val="24"/>
        </w:rPr>
      </w:pPr>
      <w:r>
        <w:rPr>
          <w:rFonts w:ascii="Arial" w:hAnsi="Arial" w:cs="Arial"/>
          <w:b/>
          <w:sz w:val="28"/>
          <w:szCs w:val="24"/>
        </w:rPr>
        <w:br w:type="page"/>
      </w:r>
      <w:r w:rsidR="00EE66E1" w:rsidRPr="00AF6A75">
        <w:rPr>
          <w:rFonts w:ascii="Arial" w:hAnsi="Arial" w:cs="Arial"/>
          <w:b/>
          <w:sz w:val="28"/>
          <w:szCs w:val="24"/>
        </w:rPr>
        <w:lastRenderedPageBreak/>
        <w:t>1</w:t>
      </w:r>
      <w:r w:rsidR="00AF6A75" w:rsidRPr="00AF6A75">
        <w:rPr>
          <w:rFonts w:ascii="Arial" w:hAnsi="Arial" w:cs="Arial"/>
          <w:b/>
          <w:sz w:val="28"/>
          <w:szCs w:val="24"/>
        </w:rPr>
        <w:t>2</w:t>
      </w:r>
      <w:r w:rsidR="00EE66E1" w:rsidRPr="00AF6A75">
        <w:rPr>
          <w:rFonts w:ascii="Arial" w:hAnsi="Arial" w:cs="Arial"/>
          <w:b/>
          <w:sz w:val="28"/>
          <w:szCs w:val="24"/>
        </w:rPr>
        <w:t>º Semana</w:t>
      </w:r>
      <w:r w:rsidR="006268C1">
        <w:rPr>
          <w:rFonts w:ascii="Arial" w:hAnsi="Arial" w:cs="Arial"/>
          <w:b/>
          <w:sz w:val="28"/>
          <w:szCs w:val="24"/>
        </w:rPr>
        <w:t xml:space="preserve"> </w:t>
      </w:r>
    </w:p>
    <w:p w:rsidR="00EF562D" w:rsidRDefault="00EF562D" w:rsidP="00C959B8">
      <w:pPr>
        <w:widowControl w:val="0"/>
        <w:ind w:left="709"/>
        <w:rPr>
          <w:rFonts w:ascii="Arial" w:hAnsi="Arial" w:cs="Arial"/>
          <w:b/>
          <w:sz w:val="24"/>
          <w:szCs w:val="24"/>
        </w:rPr>
      </w:pPr>
      <w:r>
        <w:rPr>
          <w:rFonts w:ascii="Arial" w:hAnsi="Arial" w:cs="Arial"/>
          <w:b/>
          <w:sz w:val="24"/>
          <w:szCs w:val="24"/>
        </w:rPr>
        <w:t>Elaborando una investigación desde el enfoque cualitativo</w:t>
      </w:r>
    </w:p>
    <w:p w:rsidR="00EF562D" w:rsidRDefault="00EF562D" w:rsidP="00C959B8">
      <w:pPr>
        <w:widowControl w:val="0"/>
        <w:ind w:left="709"/>
        <w:rPr>
          <w:rFonts w:ascii="Arial" w:hAnsi="Arial" w:cs="Arial"/>
          <w:sz w:val="24"/>
          <w:szCs w:val="24"/>
        </w:rPr>
      </w:pPr>
      <w:r>
        <w:rPr>
          <w:rFonts w:ascii="Arial" w:hAnsi="Arial" w:cs="Arial"/>
          <w:sz w:val="24"/>
          <w:szCs w:val="24"/>
        </w:rPr>
        <w:t>Etapa reflexiva</w:t>
      </w:r>
    </w:p>
    <w:p w:rsidR="00EF562D" w:rsidRDefault="00EF562D" w:rsidP="00C959B8">
      <w:pPr>
        <w:widowControl w:val="0"/>
        <w:ind w:left="709"/>
        <w:rPr>
          <w:rFonts w:ascii="Arial" w:hAnsi="Arial" w:cs="Arial"/>
          <w:sz w:val="24"/>
          <w:szCs w:val="24"/>
        </w:rPr>
      </w:pPr>
      <w:r>
        <w:rPr>
          <w:rFonts w:ascii="Arial" w:hAnsi="Arial" w:cs="Arial"/>
          <w:sz w:val="24"/>
          <w:szCs w:val="24"/>
        </w:rPr>
        <w:t>Etapa del trabajo de campo</w:t>
      </w:r>
    </w:p>
    <w:p w:rsidR="00EF562D" w:rsidRDefault="00EF562D" w:rsidP="00C959B8">
      <w:pPr>
        <w:widowControl w:val="0"/>
        <w:ind w:left="709"/>
        <w:rPr>
          <w:rFonts w:ascii="Arial" w:hAnsi="Arial" w:cs="Arial"/>
          <w:sz w:val="24"/>
          <w:szCs w:val="24"/>
        </w:rPr>
      </w:pPr>
      <w:r>
        <w:rPr>
          <w:rFonts w:ascii="Arial" w:hAnsi="Arial" w:cs="Arial"/>
          <w:sz w:val="24"/>
          <w:szCs w:val="24"/>
        </w:rPr>
        <w:t>_______________________________________________________</w:t>
      </w:r>
    </w:p>
    <w:p w:rsidR="00EF562D" w:rsidRDefault="00EF562D" w:rsidP="00C959B8">
      <w:pPr>
        <w:widowControl w:val="0"/>
        <w:ind w:left="709"/>
        <w:rPr>
          <w:rFonts w:ascii="Arial" w:hAnsi="Arial" w:cs="Arial"/>
          <w:sz w:val="24"/>
          <w:szCs w:val="24"/>
        </w:rPr>
      </w:pPr>
      <w:r>
        <w:rPr>
          <w:rFonts w:ascii="Arial" w:hAnsi="Arial" w:cs="Arial"/>
          <w:sz w:val="24"/>
          <w:szCs w:val="24"/>
        </w:rPr>
        <w:t>Fase analítica</w:t>
      </w:r>
    </w:p>
    <w:p w:rsidR="00EF562D" w:rsidRDefault="00EF562D" w:rsidP="00C959B8">
      <w:pPr>
        <w:widowControl w:val="0"/>
        <w:ind w:left="709"/>
        <w:rPr>
          <w:rFonts w:ascii="Arial" w:hAnsi="Arial" w:cs="Arial"/>
          <w:sz w:val="24"/>
          <w:szCs w:val="24"/>
        </w:rPr>
      </w:pPr>
      <w:r>
        <w:rPr>
          <w:rFonts w:ascii="Arial" w:hAnsi="Arial" w:cs="Arial"/>
          <w:sz w:val="24"/>
          <w:szCs w:val="24"/>
        </w:rPr>
        <w:t>Fase informativa</w:t>
      </w:r>
    </w:p>
    <w:p w:rsidR="008371DE" w:rsidRPr="00E21097" w:rsidRDefault="008371DE" w:rsidP="00AF6A75">
      <w:pPr>
        <w:ind w:left="708"/>
        <w:rPr>
          <w:rFonts w:ascii="Arial" w:hAnsi="Arial" w:cs="Arial"/>
          <w:b/>
          <w:sz w:val="24"/>
          <w:szCs w:val="24"/>
        </w:rPr>
      </w:pPr>
      <w:r w:rsidRPr="00E21097">
        <w:rPr>
          <w:rFonts w:ascii="Arial" w:hAnsi="Arial" w:cs="Arial"/>
          <w:b/>
          <w:sz w:val="24"/>
          <w:szCs w:val="24"/>
        </w:rPr>
        <w:t>Exposición</w:t>
      </w:r>
    </w:p>
    <w:p w:rsidR="008371DE" w:rsidRPr="008371DE" w:rsidRDefault="008371DE" w:rsidP="00AF6A75">
      <w:pPr>
        <w:ind w:left="708"/>
        <w:rPr>
          <w:rFonts w:ascii="Arial" w:hAnsi="Arial" w:cs="Arial"/>
          <w:sz w:val="24"/>
          <w:szCs w:val="24"/>
        </w:rPr>
      </w:pPr>
      <w:r w:rsidRPr="008371DE">
        <w:rPr>
          <w:rFonts w:ascii="Arial" w:hAnsi="Arial" w:cs="Arial"/>
          <w:sz w:val="24"/>
          <w:szCs w:val="24"/>
        </w:rPr>
        <w:t>Lectura y actividad de trabajo</w:t>
      </w:r>
    </w:p>
    <w:p w:rsidR="004D7EFA" w:rsidRPr="00AF6A75" w:rsidRDefault="004D7EFA">
      <w:pPr>
        <w:rPr>
          <w:rFonts w:ascii="Arial" w:hAnsi="Arial" w:cs="Arial"/>
          <w:b/>
          <w:sz w:val="28"/>
          <w:szCs w:val="24"/>
        </w:rPr>
      </w:pPr>
      <w:r w:rsidRPr="00AF6A75">
        <w:rPr>
          <w:rFonts w:ascii="Arial" w:hAnsi="Arial" w:cs="Arial"/>
          <w:b/>
          <w:sz w:val="28"/>
          <w:szCs w:val="24"/>
        </w:rPr>
        <w:t>1</w:t>
      </w:r>
      <w:r w:rsidR="00AF6A75" w:rsidRPr="00AF6A75">
        <w:rPr>
          <w:rFonts w:ascii="Arial" w:hAnsi="Arial" w:cs="Arial"/>
          <w:b/>
          <w:sz w:val="28"/>
          <w:szCs w:val="24"/>
        </w:rPr>
        <w:t>3</w:t>
      </w:r>
      <w:r w:rsidRPr="00AF6A75">
        <w:rPr>
          <w:rFonts w:ascii="Arial" w:hAnsi="Arial" w:cs="Arial"/>
          <w:b/>
          <w:sz w:val="28"/>
          <w:szCs w:val="24"/>
        </w:rPr>
        <w:t>º Semana</w:t>
      </w:r>
    </w:p>
    <w:p w:rsidR="00E21097" w:rsidRPr="00E21097" w:rsidRDefault="000D194D" w:rsidP="00AF6A75">
      <w:pPr>
        <w:ind w:left="708"/>
        <w:rPr>
          <w:rFonts w:ascii="Arial" w:hAnsi="Arial" w:cs="Arial"/>
          <w:b/>
          <w:bCs/>
          <w:sz w:val="24"/>
          <w:szCs w:val="24"/>
          <w:lang w:val="es-CR"/>
        </w:rPr>
      </w:pPr>
      <w:r>
        <w:rPr>
          <w:rFonts w:ascii="Arial" w:hAnsi="Arial" w:cs="Arial"/>
          <w:b/>
          <w:sz w:val="24"/>
          <w:szCs w:val="24"/>
        </w:rPr>
        <w:t xml:space="preserve">Elaborando una investigación desde el enfoque </w:t>
      </w:r>
      <w:r>
        <w:rPr>
          <w:rFonts w:ascii="Arial" w:hAnsi="Arial" w:cs="Arial"/>
          <w:b/>
          <w:bCs/>
          <w:sz w:val="24"/>
          <w:szCs w:val="24"/>
          <w:lang w:val="es-CR"/>
        </w:rPr>
        <w:t>mixto</w:t>
      </w:r>
    </w:p>
    <w:p w:rsidR="00E23408" w:rsidRDefault="00E21097" w:rsidP="00AF6A75">
      <w:pPr>
        <w:ind w:left="708"/>
        <w:rPr>
          <w:rFonts w:ascii="Arial" w:hAnsi="Arial" w:cs="Arial"/>
          <w:sz w:val="24"/>
          <w:szCs w:val="24"/>
          <w:lang w:val="es-CR"/>
        </w:rPr>
      </w:pPr>
      <w:r w:rsidRPr="00E21097">
        <w:rPr>
          <w:rFonts w:ascii="Arial" w:hAnsi="Arial" w:cs="Arial"/>
          <w:sz w:val="24"/>
          <w:szCs w:val="24"/>
          <w:lang w:val="es-CR"/>
        </w:rPr>
        <w:t xml:space="preserve">1. </w:t>
      </w:r>
      <w:r w:rsidR="000D194D">
        <w:rPr>
          <w:rFonts w:ascii="Arial" w:hAnsi="Arial" w:cs="Arial"/>
          <w:sz w:val="24"/>
          <w:szCs w:val="24"/>
          <w:lang w:val="es-CR"/>
        </w:rPr>
        <w:t>Justificación</w:t>
      </w:r>
      <w:r w:rsidR="00A21D6A">
        <w:rPr>
          <w:rFonts w:ascii="Arial" w:hAnsi="Arial" w:cs="Arial"/>
          <w:sz w:val="24"/>
          <w:szCs w:val="24"/>
          <w:lang w:val="es-CR"/>
        </w:rPr>
        <w:t xml:space="preserve"> </w:t>
      </w:r>
      <w:r w:rsidR="000D194D">
        <w:rPr>
          <w:rFonts w:ascii="Arial" w:hAnsi="Arial" w:cs="Arial"/>
          <w:sz w:val="24"/>
          <w:szCs w:val="24"/>
          <w:lang w:val="es-CR"/>
        </w:rPr>
        <w:t xml:space="preserve">2. </w:t>
      </w:r>
      <w:r w:rsidR="00E23408">
        <w:rPr>
          <w:rFonts w:ascii="Arial" w:hAnsi="Arial" w:cs="Arial"/>
          <w:sz w:val="24"/>
          <w:szCs w:val="24"/>
          <w:lang w:val="es-CR"/>
        </w:rPr>
        <w:t>Revisión de la literatura</w:t>
      </w:r>
      <w:r w:rsidR="00A21D6A">
        <w:rPr>
          <w:rFonts w:ascii="Arial" w:hAnsi="Arial" w:cs="Arial"/>
          <w:sz w:val="24"/>
          <w:szCs w:val="24"/>
          <w:lang w:val="es-CR"/>
        </w:rPr>
        <w:t xml:space="preserve"> </w:t>
      </w:r>
      <w:r w:rsidR="00E23408">
        <w:rPr>
          <w:rFonts w:ascii="Arial" w:hAnsi="Arial" w:cs="Arial"/>
          <w:sz w:val="24"/>
          <w:szCs w:val="24"/>
          <w:lang w:val="es-CR"/>
        </w:rPr>
        <w:t>3. Hipótesis</w:t>
      </w:r>
      <w:r w:rsidR="00A21D6A">
        <w:rPr>
          <w:rFonts w:ascii="Arial" w:hAnsi="Arial" w:cs="Arial"/>
          <w:sz w:val="24"/>
          <w:szCs w:val="24"/>
          <w:lang w:val="es-CR"/>
        </w:rPr>
        <w:t xml:space="preserve"> </w:t>
      </w:r>
      <w:r w:rsidR="00E23408">
        <w:rPr>
          <w:rFonts w:ascii="Arial" w:hAnsi="Arial" w:cs="Arial"/>
          <w:sz w:val="24"/>
          <w:szCs w:val="24"/>
          <w:lang w:val="es-CR"/>
        </w:rPr>
        <w:t>4. Diseño</w:t>
      </w:r>
      <w:r w:rsidR="00A21D6A">
        <w:rPr>
          <w:rFonts w:ascii="Arial" w:hAnsi="Arial" w:cs="Arial"/>
          <w:sz w:val="24"/>
          <w:szCs w:val="24"/>
          <w:lang w:val="es-CR"/>
        </w:rPr>
        <w:t xml:space="preserve"> </w:t>
      </w:r>
      <w:r w:rsidR="00E23408">
        <w:rPr>
          <w:rFonts w:ascii="Arial" w:hAnsi="Arial" w:cs="Arial"/>
          <w:sz w:val="24"/>
          <w:szCs w:val="24"/>
          <w:lang w:val="es-CR"/>
        </w:rPr>
        <w:t>5. Etapa de integración de datos</w:t>
      </w:r>
      <w:r w:rsidR="00A21D6A">
        <w:rPr>
          <w:rFonts w:ascii="Arial" w:hAnsi="Arial" w:cs="Arial"/>
          <w:sz w:val="24"/>
          <w:szCs w:val="24"/>
          <w:lang w:val="es-CR"/>
        </w:rPr>
        <w:t xml:space="preserve"> </w:t>
      </w:r>
      <w:r w:rsidR="00E23408">
        <w:rPr>
          <w:rFonts w:ascii="Arial" w:hAnsi="Arial" w:cs="Arial"/>
          <w:sz w:val="24"/>
          <w:szCs w:val="24"/>
          <w:lang w:val="es-CR"/>
        </w:rPr>
        <w:t>6. Tipos de diseño</w:t>
      </w:r>
      <w:r w:rsidR="00A21D6A">
        <w:rPr>
          <w:rFonts w:ascii="Arial" w:hAnsi="Arial" w:cs="Arial"/>
          <w:sz w:val="24"/>
          <w:szCs w:val="24"/>
          <w:lang w:val="es-CR"/>
        </w:rPr>
        <w:t xml:space="preserve"> </w:t>
      </w:r>
      <w:r w:rsidR="00E23408">
        <w:rPr>
          <w:rFonts w:ascii="Arial" w:hAnsi="Arial" w:cs="Arial"/>
          <w:sz w:val="24"/>
          <w:szCs w:val="24"/>
          <w:lang w:val="es-CR"/>
        </w:rPr>
        <w:t>7. Muestreo</w:t>
      </w:r>
      <w:r w:rsidR="00A21D6A">
        <w:rPr>
          <w:rFonts w:ascii="Arial" w:hAnsi="Arial" w:cs="Arial"/>
          <w:sz w:val="24"/>
          <w:szCs w:val="24"/>
          <w:lang w:val="es-CR"/>
        </w:rPr>
        <w:t xml:space="preserve"> </w:t>
      </w:r>
      <w:r w:rsidR="00E23408">
        <w:rPr>
          <w:rFonts w:ascii="Arial" w:hAnsi="Arial" w:cs="Arial"/>
          <w:sz w:val="24"/>
          <w:szCs w:val="24"/>
          <w:lang w:val="es-CR"/>
        </w:rPr>
        <w:t>8. Recolección y análisis de datos</w:t>
      </w:r>
      <w:r w:rsidR="00A21D6A">
        <w:rPr>
          <w:rFonts w:ascii="Arial" w:hAnsi="Arial" w:cs="Arial"/>
          <w:sz w:val="24"/>
          <w:szCs w:val="24"/>
          <w:lang w:val="es-CR"/>
        </w:rPr>
        <w:t xml:space="preserve"> </w:t>
      </w:r>
      <w:r w:rsidR="00E23408">
        <w:rPr>
          <w:rFonts w:ascii="Arial" w:hAnsi="Arial" w:cs="Arial"/>
          <w:sz w:val="24"/>
          <w:szCs w:val="24"/>
          <w:lang w:val="es-CR"/>
        </w:rPr>
        <w:t>9. Resultados e inferencias o conclusiones</w:t>
      </w:r>
      <w:r w:rsidR="00A21D6A">
        <w:rPr>
          <w:rFonts w:ascii="Arial" w:hAnsi="Arial" w:cs="Arial"/>
          <w:sz w:val="24"/>
          <w:szCs w:val="24"/>
          <w:lang w:val="es-CR"/>
        </w:rPr>
        <w:t xml:space="preserve"> </w:t>
      </w:r>
      <w:r w:rsidR="00E23408">
        <w:rPr>
          <w:rFonts w:ascii="Arial" w:hAnsi="Arial" w:cs="Arial"/>
          <w:sz w:val="24"/>
          <w:szCs w:val="24"/>
          <w:lang w:val="es-CR"/>
        </w:rPr>
        <w:t>10. Estructura del informe</w:t>
      </w:r>
    </w:p>
    <w:p w:rsidR="008371DE" w:rsidRPr="00E21097" w:rsidRDefault="008371DE" w:rsidP="00AF6A75">
      <w:pPr>
        <w:ind w:left="708"/>
        <w:rPr>
          <w:rFonts w:ascii="Arial" w:hAnsi="Arial" w:cs="Arial"/>
          <w:b/>
          <w:sz w:val="24"/>
          <w:szCs w:val="24"/>
        </w:rPr>
      </w:pPr>
      <w:r w:rsidRPr="00E21097">
        <w:rPr>
          <w:rFonts w:ascii="Arial" w:hAnsi="Arial" w:cs="Arial"/>
          <w:b/>
          <w:sz w:val="24"/>
          <w:szCs w:val="24"/>
        </w:rPr>
        <w:t>Exposición</w:t>
      </w:r>
    </w:p>
    <w:p w:rsidR="008371DE" w:rsidRDefault="008371DE" w:rsidP="00AF6A75">
      <w:pPr>
        <w:ind w:left="708"/>
        <w:rPr>
          <w:rFonts w:ascii="Arial" w:hAnsi="Arial" w:cs="Arial"/>
          <w:sz w:val="24"/>
          <w:szCs w:val="24"/>
        </w:rPr>
      </w:pPr>
      <w:r>
        <w:rPr>
          <w:rFonts w:ascii="Arial" w:hAnsi="Arial" w:cs="Arial"/>
          <w:sz w:val="24"/>
          <w:szCs w:val="24"/>
        </w:rPr>
        <w:t>Lectura y actividad de trabajo</w:t>
      </w:r>
    </w:p>
    <w:p w:rsidR="00AF6A75" w:rsidRPr="00AF6A75" w:rsidRDefault="00AF6A75" w:rsidP="00AF6A75">
      <w:pPr>
        <w:rPr>
          <w:rFonts w:ascii="Arial" w:hAnsi="Arial" w:cs="Arial"/>
          <w:b/>
          <w:sz w:val="28"/>
          <w:szCs w:val="24"/>
        </w:rPr>
      </w:pPr>
      <w:r w:rsidRPr="00AF6A75">
        <w:rPr>
          <w:rFonts w:ascii="Arial" w:hAnsi="Arial" w:cs="Arial"/>
          <w:b/>
          <w:sz w:val="28"/>
          <w:szCs w:val="24"/>
        </w:rPr>
        <w:t>14º Semana</w:t>
      </w:r>
    </w:p>
    <w:p w:rsidR="00397FDE" w:rsidRDefault="00AF6A75" w:rsidP="00AF6A75">
      <w:pPr>
        <w:ind w:firstLine="708"/>
        <w:rPr>
          <w:rFonts w:ascii="Arial" w:hAnsi="Arial" w:cs="Arial"/>
          <w:sz w:val="24"/>
          <w:szCs w:val="24"/>
        </w:rPr>
      </w:pPr>
      <w:r>
        <w:rPr>
          <w:rFonts w:ascii="Arial" w:hAnsi="Arial" w:cs="Arial"/>
          <w:sz w:val="24"/>
          <w:szCs w:val="24"/>
        </w:rPr>
        <w:t>Estadística para investigadores</w:t>
      </w:r>
      <w:r w:rsidR="007C4E08">
        <w:rPr>
          <w:rFonts w:ascii="Arial" w:hAnsi="Arial" w:cs="Arial"/>
          <w:sz w:val="24"/>
          <w:szCs w:val="24"/>
        </w:rPr>
        <w:t xml:space="preserve"> en ciencias sociales.</w:t>
      </w:r>
      <w:r w:rsidR="00F7772C">
        <w:rPr>
          <w:rFonts w:ascii="Arial" w:hAnsi="Arial" w:cs="Arial"/>
          <w:sz w:val="24"/>
          <w:szCs w:val="24"/>
        </w:rPr>
        <w:t xml:space="preserve"> </w:t>
      </w:r>
    </w:p>
    <w:p w:rsidR="0030182E" w:rsidRDefault="00F7772C" w:rsidP="00AF6A75">
      <w:pPr>
        <w:ind w:firstLine="708"/>
        <w:rPr>
          <w:rFonts w:ascii="Arial" w:hAnsi="Arial" w:cs="Arial"/>
          <w:sz w:val="24"/>
          <w:szCs w:val="24"/>
        </w:rPr>
      </w:pPr>
      <w:r>
        <w:rPr>
          <w:rFonts w:ascii="Arial" w:hAnsi="Arial" w:cs="Arial"/>
          <w:sz w:val="24"/>
          <w:szCs w:val="24"/>
        </w:rPr>
        <w:t>SPSS</w:t>
      </w:r>
      <w:r w:rsidR="0030182E">
        <w:rPr>
          <w:rFonts w:ascii="Arial" w:hAnsi="Arial" w:cs="Arial"/>
          <w:sz w:val="24"/>
          <w:szCs w:val="24"/>
        </w:rPr>
        <w:t xml:space="preserve"> </w:t>
      </w:r>
      <w:r w:rsidR="00841194">
        <w:rPr>
          <w:rFonts w:ascii="Arial" w:hAnsi="Arial" w:cs="Arial"/>
          <w:sz w:val="24"/>
          <w:szCs w:val="24"/>
        </w:rPr>
        <w:t>(PSPP)</w:t>
      </w:r>
    </w:p>
    <w:p w:rsidR="00AF6A75" w:rsidRDefault="00397FDE" w:rsidP="00AF6A75">
      <w:pPr>
        <w:ind w:firstLine="708"/>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y</w:t>
      </w:r>
      <w:proofErr w:type="gramEnd"/>
      <w:r>
        <w:rPr>
          <w:rFonts w:ascii="Arial" w:hAnsi="Arial" w:cs="Arial"/>
          <w:sz w:val="24"/>
          <w:szCs w:val="24"/>
        </w:rPr>
        <w:t xml:space="preserve"> </w:t>
      </w:r>
      <w:proofErr w:type="spellStart"/>
      <w:r>
        <w:rPr>
          <w:rFonts w:ascii="Arial" w:hAnsi="Arial" w:cs="Arial"/>
          <w:sz w:val="24"/>
          <w:szCs w:val="24"/>
        </w:rPr>
        <w:t>AtlasTi</w:t>
      </w:r>
      <w:proofErr w:type="spellEnd"/>
      <w:r>
        <w:rPr>
          <w:rFonts w:ascii="Arial" w:hAnsi="Arial" w:cs="Arial"/>
          <w:sz w:val="24"/>
          <w:szCs w:val="24"/>
        </w:rPr>
        <w:t>.</w:t>
      </w:r>
      <w:r w:rsidR="0030182E">
        <w:rPr>
          <w:rFonts w:ascii="Arial" w:hAnsi="Arial" w:cs="Arial"/>
          <w:sz w:val="24"/>
          <w:szCs w:val="24"/>
        </w:rPr>
        <w:t xml:space="preserve"> </w:t>
      </w:r>
    </w:p>
    <w:p w:rsidR="00A01411" w:rsidRPr="00AF6A75" w:rsidRDefault="004D7EFA">
      <w:pPr>
        <w:rPr>
          <w:rFonts w:ascii="Arial" w:hAnsi="Arial" w:cs="Arial"/>
          <w:b/>
          <w:sz w:val="28"/>
          <w:szCs w:val="24"/>
        </w:rPr>
      </w:pPr>
      <w:r w:rsidRPr="00AF6A75">
        <w:rPr>
          <w:rFonts w:ascii="Arial" w:hAnsi="Arial" w:cs="Arial"/>
          <w:b/>
          <w:sz w:val="28"/>
          <w:szCs w:val="24"/>
        </w:rPr>
        <w:t xml:space="preserve">15º Semana </w:t>
      </w:r>
    </w:p>
    <w:p w:rsidR="004D7EFA" w:rsidRDefault="004D7EFA" w:rsidP="00AF6A75">
      <w:pPr>
        <w:ind w:firstLine="708"/>
        <w:rPr>
          <w:rFonts w:ascii="Arial" w:hAnsi="Arial" w:cs="Arial"/>
          <w:sz w:val="24"/>
          <w:szCs w:val="24"/>
        </w:rPr>
      </w:pPr>
      <w:r>
        <w:rPr>
          <w:rFonts w:ascii="Arial" w:hAnsi="Arial" w:cs="Arial"/>
          <w:sz w:val="24"/>
          <w:szCs w:val="24"/>
        </w:rPr>
        <w:t>3era. Evaluación (Entrega documento final)</w:t>
      </w:r>
    </w:p>
    <w:p w:rsidR="00A01411" w:rsidRDefault="00A01411">
      <w:pPr>
        <w:rPr>
          <w:rFonts w:ascii="Arial" w:hAnsi="Arial" w:cs="Arial"/>
          <w:sz w:val="24"/>
          <w:szCs w:val="24"/>
        </w:rPr>
      </w:pPr>
    </w:p>
    <w:tbl>
      <w:tblPr>
        <w:tblStyle w:val="Tabladecuadrcula6concolores1"/>
        <w:tblW w:w="0" w:type="auto"/>
        <w:jc w:val="center"/>
        <w:tblLook w:val="04A0" w:firstRow="1" w:lastRow="0" w:firstColumn="1" w:lastColumn="0" w:noHBand="0" w:noVBand="1"/>
      </w:tblPr>
      <w:tblGrid>
        <w:gridCol w:w="2942"/>
        <w:gridCol w:w="2943"/>
        <w:gridCol w:w="2943"/>
      </w:tblGrid>
      <w:tr w:rsidR="00A01411" w:rsidRPr="00A01411" w:rsidTr="00A21D6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828" w:type="dxa"/>
            <w:gridSpan w:val="3"/>
            <w:vAlign w:val="center"/>
          </w:tcPr>
          <w:p w:rsidR="00A01411" w:rsidRPr="00A01411" w:rsidRDefault="00A01411" w:rsidP="0066500D">
            <w:pPr>
              <w:spacing w:line="360" w:lineRule="auto"/>
              <w:jc w:val="center"/>
              <w:rPr>
                <w:rFonts w:ascii="Arial" w:hAnsi="Arial" w:cs="Arial"/>
                <w:b w:val="0"/>
                <w:sz w:val="24"/>
                <w:szCs w:val="24"/>
              </w:rPr>
            </w:pPr>
            <w:r w:rsidRPr="00A01411">
              <w:rPr>
                <w:rFonts w:ascii="Arial" w:hAnsi="Arial" w:cs="Arial"/>
                <w:sz w:val="24"/>
                <w:szCs w:val="24"/>
              </w:rPr>
              <w:t>Evaluación</w:t>
            </w:r>
          </w:p>
        </w:tc>
      </w:tr>
      <w:tr w:rsidR="00A01411" w:rsidTr="00A21D6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42" w:type="dxa"/>
            <w:vAlign w:val="center"/>
          </w:tcPr>
          <w:p w:rsidR="00A01411" w:rsidRPr="00A01411" w:rsidRDefault="00A01411" w:rsidP="0066500D">
            <w:pPr>
              <w:shd w:val="clear" w:color="auto" w:fill="FFFFFF"/>
              <w:spacing w:line="360" w:lineRule="auto"/>
              <w:jc w:val="center"/>
              <w:rPr>
                <w:rFonts w:ascii="Arial" w:eastAsia="Times New Roman" w:hAnsi="Arial" w:cs="Arial"/>
                <w:color w:val="222222"/>
                <w:sz w:val="24"/>
                <w:szCs w:val="24"/>
                <w:lang w:val="es-CR" w:eastAsia="es-CR"/>
              </w:rPr>
            </w:pPr>
            <w:r w:rsidRPr="00A01411">
              <w:rPr>
                <w:rFonts w:ascii="Arial" w:eastAsia="Times New Roman" w:hAnsi="Arial" w:cs="Arial"/>
                <w:sz w:val="24"/>
                <w:szCs w:val="24"/>
                <w:lang w:val="es-CR" w:eastAsia="es-CR"/>
              </w:rPr>
              <w:t>I examen</w:t>
            </w:r>
          </w:p>
        </w:tc>
        <w:tc>
          <w:tcPr>
            <w:tcW w:w="2943" w:type="dxa"/>
            <w:vAlign w:val="center"/>
          </w:tcPr>
          <w:p w:rsidR="00A01411" w:rsidRPr="00A01411" w:rsidRDefault="00A01411" w:rsidP="0066500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A01411">
              <w:rPr>
                <w:rFonts w:ascii="Arial" w:eastAsia="Times New Roman" w:hAnsi="Arial" w:cs="Arial"/>
                <w:sz w:val="24"/>
                <w:szCs w:val="24"/>
                <w:lang w:val="es-CR" w:eastAsia="es-CR"/>
              </w:rPr>
              <w:t>20</w:t>
            </w:r>
            <w:r w:rsidR="00151818">
              <w:rPr>
                <w:rFonts w:ascii="Arial" w:eastAsia="Times New Roman" w:hAnsi="Arial" w:cs="Arial"/>
                <w:sz w:val="24"/>
                <w:szCs w:val="24"/>
                <w:lang w:val="es-CR" w:eastAsia="es-CR"/>
              </w:rPr>
              <w:t xml:space="preserve"> </w:t>
            </w:r>
            <w:r w:rsidRPr="00A01411">
              <w:rPr>
                <w:rFonts w:ascii="Arial" w:eastAsia="Times New Roman" w:hAnsi="Arial" w:cs="Arial"/>
                <w:sz w:val="24"/>
                <w:szCs w:val="24"/>
                <w:lang w:val="es-CR" w:eastAsia="es-CR"/>
              </w:rPr>
              <w:t>%</w:t>
            </w:r>
          </w:p>
        </w:tc>
        <w:tc>
          <w:tcPr>
            <w:tcW w:w="2943" w:type="dxa"/>
            <w:vAlign w:val="center"/>
          </w:tcPr>
          <w:p w:rsidR="00A01411" w:rsidRPr="00470AB3" w:rsidRDefault="000636E5" w:rsidP="0066500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Pr>
                <w:rFonts w:ascii="Arial" w:hAnsi="Arial" w:cs="Arial"/>
                <w:b/>
                <w:sz w:val="24"/>
                <w:szCs w:val="24"/>
              </w:rPr>
              <w:t>1er Avance</w:t>
            </w:r>
          </w:p>
        </w:tc>
      </w:tr>
      <w:tr w:rsidR="00A01411" w:rsidTr="00A21D6A">
        <w:trPr>
          <w:jc w:val="center"/>
        </w:trPr>
        <w:tc>
          <w:tcPr>
            <w:cnfStyle w:val="001000000000" w:firstRow="0" w:lastRow="0" w:firstColumn="1" w:lastColumn="0" w:oddVBand="0" w:evenVBand="0" w:oddHBand="0" w:evenHBand="0" w:firstRowFirstColumn="0" w:firstRowLastColumn="0" w:lastRowFirstColumn="0" w:lastRowLastColumn="0"/>
            <w:tcW w:w="2942" w:type="dxa"/>
            <w:vAlign w:val="center"/>
          </w:tcPr>
          <w:p w:rsidR="00A01411" w:rsidRPr="00A01411" w:rsidRDefault="00A01411" w:rsidP="0066500D">
            <w:pPr>
              <w:spacing w:line="360" w:lineRule="auto"/>
              <w:jc w:val="center"/>
              <w:rPr>
                <w:rFonts w:ascii="Arial" w:hAnsi="Arial" w:cs="Arial"/>
                <w:sz w:val="24"/>
                <w:szCs w:val="24"/>
              </w:rPr>
            </w:pPr>
            <w:r w:rsidRPr="00A01411">
              <w:rPr>
                <w:rFonts w:ascii="Arial" w:eastAsia="Times New Roman" w:hAnsi="Arial" w:cs="Arial"/>
                <w:sz w:val="24"/>
                <w:szCs w:val="24"/>
                <w:lang w:val="es-CR" w:eastAsia="es-CR"/>
              </w:rPr>
              <w:t>II examen</w:t>
            </w:r>
          </w:p>
        </w:tc>
        <w:tc>
          <w:tcPr>
            <w:tcW w:w="2943" w:type="dxa"/>
            <w:vAlign w:val="center"/>
          </w:tcPr>
          <w:p w:rsidR="00A01411" w:rsidRPr="00A01411" w:rsidRDefault="00A01411" w:rsidP="0066500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A01411">
              <w:rPr>
                <w:rFonts w:ascii="Arial" w:eastAsia="Times New Roman" w:hAnsi="Arial" w:cs="Arial"/>
                <w:sz w:val="24"/>
                <w:szCs w:val="24"/>
                <w:lang w:val="es-CR" w:eastAsia="es-CR"/>
              </w:rPr>
              <w:t>20</w:t>
            </w:r>
            <w:r w:rsidR="00151818">
              <w:rPr>
                <w:rFonts w:ascii="Arial" w:eastAsia="Times New Roman" w:hAnsi="Arial" w:cs="Arial"/>
                <w:sz w:val="24"/>
                <w:szCs w:val="24"/>
                <w:lang w:val="es-CR" w:eastAsia="es-CR"/>
              </w:rPr>
              <w:t xml:space="preserve"> </w:t>
            </w:r>
            <w:r w:rsidRPr="00A01411">
              <w:rPr>
                <w:rFonts w:ascii="Arial" w:eastAsia="Times New Roman" w:hAnsi="Arial" w:cs="Arial"/>
                <w:sz w:val="24"/>
                <w:szCs w:val="24"/>
                <w:lang w:val="es-CR" w:eastAsia="es-CR"/>
              </w:rPr>
              <w:t>%</w:t>
            </w:r>
          </w:p>
        </w:tc>
        <w:tc>
          <w:tcPr>
            <w:tcW w:w="2943" w:type="dxa"/>
            <w:vAlign w:val="center"/>
          </w:tcPr>
          <w:p w:rsidR="00A01411" w:rsidRPr="00470AB3" w:rsidRDefault="000636E5" w:rsidP="0066500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sz w:val="24"/>
                <w:szCs w:val="24"/>
              </w:rPr>
            </w:pPr>
            <w:r>
              <w:rPr>
                <w:rFonts w:ascii="Arial" w:hAnsi="Arial" w:cs="Arial"/>
                <w:b/>
                <w:sz w:val="24"/>
                <w:szCs w:val="24"/>
              </w:rPr>
              <w:t>2do</w:t>
            </w:r>
            <w:r w:rsidR="00A01411" w:rsidRPr="00470AB3">
              <w:rPr>
                <w:rFonts w:ascii="Arial" w:hAnsi="Arial" w:cs="Arial"/>
                <w:b/>
                <w:sz w:val="24"/>
                <w:szCs w:val="24"/>
              </w:rPr>
              <w:t xml:space="preserve"> Avance</w:t>
            </w:r>
          </w:p>
        </w:tc>
      </w:tr>
      <w:tr w:rsidR="000636E5" w:rsidTr="00A21D6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42" w:type="dxa"/>
            <w:vAlign w:val="center"/>
          </w:tcPr>
          <w:p w:rsidR="000636E5" w:rsidRPr="00A01411" w:rsidRDefault="000636E5" w:rsidP="0066500D">
            <w:pPr>
              <w:spacing w:line="360" w:lineRule="auto"/>
              <w:jc w:val="center"/>
              <w:rPr>
                <w:rFonts w:ascii="Arial" w:eastAsia="Times New Roman" w:hAnsi="Arial" w:cs="Arial"/>
                <w:sz w:val="24"/>
                <w:szCs w:val="24"/>
                <w:lang w:val="es-CR" w:eastAsia="es-CR"/>
              </w:rPr>
            </w:pPr>
            <w:r>
              <w:rPr>
                <w:rFonts w:ascii="Arial" w:eastAsia="Times New Roman" w:hAnsi="Arial" w:cs="Arial"/>
                <w:sz w:val="24"/>
                <w:szCs w:val="24"/>
                <w:lang w:val="es-CR" w:eastAsia="es-CR"/>
              </w:rPr>
              <w:t>III Examen</w:t>
            </w:r>
          </w:p>
        </w:tc>
        <w:tc>
          <w:tcPr>
            <w:tcW w:w="2943" w:type="dxa"/>
            <w:vAlign w:val="center"/>
          </w:tcPr>
          <w:p w:rsidR="000636E5" w:rsidRPr="00A01411" w:rsidRDefault="000636E5" w:rsidP="0066500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s-CR" w:eastAsia="es-CR"/>
              </w:rPr>
            </w:pPr>
            <w:r>
              <w:rPr>
                <w:rFonts w:ascii="Arial" w:eastAsia="Times New Roman" w:hAnsi="Arial" w:cs="Arial"/>
                <w:sz w:val="24"/>
                <w:szCs w:val="24"/>
                <w:lang w:val="es-CR" w:eastAsia="es-CR"/>
              </w:rPr>
              <w:t>30</w:t>
            </w:r>
            <w:r w:rsidR="00151818">
              <w:rPr>
                <w:rFonts w:ascii="Arial" w:eastAsia="Times New Roman" w:hAnsi="Arial" w:cs="Arial"/>
                <w:sz w:val="24"/>
                <w:szCs w:val="24"/>
                <w:lang w:val="es-CR" w:eastAsia="es-CR"/>
              </w:rPr>
              <w:t xml:space="preserve"> </w:t>
            </w:r>
            <w:r>
              <w:rPr>
                <w:rFonts w:ascii="Arial" w:eastAsia="Times New Roman" w:hAnsi="Arial" w:cs="Arial"/>
                <w:sz w:val="24"/>
                <w:szCs w:val="24"/>
                <w:lang w:val="es-CR" w:eastAsia="es-CR"/>
              </w:rPr>
              <w:t>%</w:t>
            </w:r>
          </w:p>
        </w:tc>
        <w:tc>
          <w:tcPr>
            <w:tcW w:w="2943" w:type="dxa"/>
            <w:vAlign w:val="center"/>
          </w:tcPr>
          <w:p w:rsidR="000636E5" w:rsidRPr="00470AB3" w:rsidRDefault="000636E5" w:rsidP="0066500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470AB3">
              <w:rPr>
                <w:rFonts w:ascii="Arial" w:hAnsi="Arial" w:cs="Arial"/>
                <w:b/>
                <w:sz w:val="24"/>
                <w:szCs w:val="24"/>
              </w:rPr>
              <w:t>Documento Final</w:t>
            </w:r>
          </w:p>
        </w:tc>
      </w:tr>
      <w:tr w:rsidR="00A01411" w:rsidTr="00A21D6A">
        <w:trPr>
          <w:jc w:val="center"/>
        </w:trPr>
        <w:tc>
          <w:tcPr>
            <w:cnfStyle w:val="001000000000" w:firstRow="0" w:lastRow="0" w:firstColumn="1" w:lastColumn="0" w:oddVBand="0" w:evenVBand="0" w:oddHBand="0" w:evenHBand="0" w:firstRowFirstColumn="0" w:firstRowLastColumn="0" w:lastRowFirstColumn="0" w:lastRowLastColumn="0"/>
            <w:tcW w:w="2942" w:type="dxa"/>
            <w:vAlign w:val="center"/>
          </w:tcPr>
          <w:p w:rsidR="00A01411" w:rsidRPr="00A01411" w:rsidRDefault="000636E5" w:rsidP="0066500D">
            <w:pPr>
              <w:shd w:val="clear" w:color="auto" w:fill="FFFFFF"/>
              <w:spacing w:line="360" w:lineRule="auto"/>
              <w:jc w:val="center"/>
              <w:rPr>
                <w:rFonts w:ascii="Arial" w:hAnsi="Arial" w:cs="Arial"/>
                <w:sz w:val="24"/>
                <w:szCs w:val="24"/>
              </w:rPr>
            </w:pPr>
            <w:r>
              <w:rPr>
                <w:rFonts w:ascii="Arial" w:eastAsia="Times New Roman" w:hAnsi="Arial" w:cs="Arial"/>
                <w:sz w:val="24"/>
                <w:szCs w:val="24"/>
                <w:lang w:val="es-CR" w:eastAsia="es-CR"/>
              </w:rPr>
              <w:t>Investigación</w:t>
            </w:r>
          </w:p>
        </w:tc>
        <w:tc>
          <w:tcPr>
            <w:tcW w:w="2943" w:type="dxa"/>
            <w:vAlign w:val="center"/>
          </w:tcPr>
          <w:p w:rsidR="00A01411" w:rsidRPr="00A01411" w:rsidRDefault="00A01411" w:rsidP="0066500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A01411">
              <w:rPr>
                <w:rFonts w:ascii="Arial" w:eastAsia="Times New Roman" w:hAnsi="Arial" w:cs="Arial"/>
                <w:sz w:val="24"/>
                <w:szCs w:val="24"/>
                <w:lang w:val="es-CR" w:eastAsia="es-CR"/>
              </w:rPr>
              <w:t>20 %</w:t>
            </w:r>
          </w:p>
        </w:tc>
        <w:tc>
          <w:tcPr>
            <w:tcW w:w="2943" w:type="dxa"/>
            <w:vAlign w:val="center"/>
          </w:tcPr>
          <w:p w:rsidR="00A01411" w:rsidRPr="00470AB3" w:rsidRDefault="00151818" w:rsidP="0066500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sz w:val="24"/>
                <w:szCs w:val="24"/>
              </w:rPr>
            </w:pPr>
            <w:r>
              <w:rPr>
                <w:rFonts w:ascii="Arial" w:hAnsi="Arial" w:cs="Arial"/>
                <w:b/>
                <w:sz w:val="24"/>
                <w:szCs w:val="24"/>
              </w:rPr>
              <w:t>Exposición</w:t>
            </w:r>
          </w:p>
        </w:tc>
      </w:tr>
      <w:tr w:rsidR="000636E5" w:rsidTr="00A21D6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42" w:type="dxa"/>
            <w:vAlign w:val="center"/>
          </w:tcPr>
          <w:p w:rsidR="000636E5" w:rsidRPr="00A01411" w:rsidRDefault="000636E5" w:rsidP="0066500D">
            <w:pPr>
              <w:shd w:val="clear" w:color="auto" w:fill="FFFFFF"/>
              <w:spacing w:line="360" w:lineRule="auto"/>
              <w:jc w:val="center"/>
              <w:rPr>
                <w:rFonts w:ascii="Arial" w:eastAsia="Times New Roman" w:hAnsi="Arial" w:cs="Arial"/>
                <w:sz w:val="24"/>
                <w:szCs w:val="24"/>
                <w:lang w:val="es-CR" w:eastAsia="es-CR"/>
              </w:rPr>
            </w:pPr>
            <w:r>
              <w:rPr>
                <w:rFonts w:ascii="Arial" w:eastAsia="Times New Roman" w:hAnsi="Arial" w:cs="Arial"/>
                <w:sz w:val="24"/>
                <w:szCs w:val="24"/>
                <w:lang w:val="es-CR" w:eastAsia="es-CR"/>
              </w:rPr>
              <w:t>Trabajo en Clase</w:t>
            </w:r>
          </w:p>
        </w:tc>
        <w:tc>
          <w:tcPr>
            <w:tcW w:w="2943" w:type="dxa"/>
            <w:vAlign w:val="center"/>
          </w:tcPr>
          <w:p w:rsidR="000636E5" w:rsidRPr="00A01411" w:rsidRDefault="00151818" w:rsidP="0066500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s-CR" w:eastAsia="es-CR"/>
              </w:rPr>
            </w:pPr>
            <w:r>
              <w:rPr>
                <w:rFonts w:ascii="Arial" w:eastAsia="Times New Roman" w:hAnsi="Arial" w:cs="Arial"/>
                <w:sz w:val="24"/>
                <w:szCs w:val="24"/>
                <w:lang w:val="es-CR" w:eastAsia="es-CR"/>
              </w:rPr>
              <w:t>10 %</w:t>
            </w:r>
          </w:p>
        </w:tc>
        <w:tc>
          <w:tcPr>
            <w:tcW w:w="2943" w:type="dxa"/>
            <w:vAlign w:val="center"/>
          </w:tcPr>
          <w:p w:rsidR="000636E5" w:rsidRPr="00470AB3" w:rsidRDefault="00151818" w:rsidP="0066500D">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Pr>
                <w:rFonts w:ascii="Arial" w:hAnsi="Arial" w:cs="Arial"/>
                <w:b/>
                <w:sz w:val="24"/>
                <w:szCs w:val="24"/>
              </w:rPr>
              <w:t>Participación</w:t>
            </w:r>
          </w:p>
        </w:tc>
      </w:tr>
      <w:tr w:rsidR="00A01411" w:rsidTr="00A21D6A">
        <w:trPr>
          <w:jc w:val="center"/>
        </w:trPr>
        <w:tc>
          <w:tcPr>
            <w:cnfStyle w:val="001000000000" w:firstRow="0" w:lastRow="0" w:firstColumn="1" w:lastColumn="0" w:oddVBand="0" w:evenVBand="0" w:oddHBand="0" w:evenHBand="0" w:firstRowFirstColumn="0" w:firstRowLastColumn="0" w:lastRowFirstColumn="0" w:lastRowLastColumn="0"/>
            <w:tcW w:w="2942" w:type="dxa"/>
            <w:vAlign w:val="center"/>
          </w:tcPr>
          <w:p w:rsidR="00A01411" w:rsidRPr="00A01411" w:rsidRDefault="00A01411" w:rsidP="0066500D">
            <w:pPr>
              <w:shd w:val="clear" w:color="auto" w:fill="FFFFFF"/>
              <w:spacing w:line="360" w:lineRule="auto"/>
              <w:jc w:val="center"/>
              <w:rPr>
                <w:rFonts w:ascii="Arial" w:eastAsia="Times New Roman" w:hAnsi="Arial" w:cs="Arial"/>
                <w:sz w:val="24"/>
                <w:szCs w:val="24"/>
                <w:lang w:val="es-CR" w:eastAsia="es-CR"/>
              </w:rPr>
            </w:pPr>
          </w:p>
        </w:tc>
        <w:tc>
          <w:tcPr>
            <w:tcW w:w="2943" w:type="dxa"/>
            <w:vAlign w:val="center"/>
          </w:tcPr>
          <w:p w:rsidR="00A01411" w:rsidRPr="00A01411" w:rsidRDefault="00A01411" w:rsidP="0066500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s-CR" w:eastAsia="es-CR"/>
              </w:rPr>
            </w:pPr>
          </w:p>
        </w:tc>
        <w:tc>
          <w:tcPr>
            <w:tcW w:w="2943" w:type="dxa"/>
            <w:vAlign w:val="center"/>
          </w:tcPr>
          <w:p w:rsidR="00A01411" w:rsidRPr="00470AB3" w:rsidRDefault="00A01411" w:rsidP="0066500D">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sz w:val="24"/>
                <w:szCs w:val="24"/>
              </w:rPr>
            </w:pPr>
          </w:p>
        </w:tc>
      </w:tr>
    </w:tbl>
    <w:p w:rsidR="00A01411" w:rsidRPr="00A01411" w:rsidRDefault="00A01411" w:rsidP="00A01411">
      <w:pPr>
        <w:shd w:val="clear" w:color="auto" w:fill="FFFFFF"/>
        <w:spacing w:after="0" w:line="240" w:lineRule="auto"/>
        <w:rPr>
          <w:rFonts w:ascii="Arial" w:eastAsia="Times New Roman" w:hAnsi="Arial" w:cs="Arial"/>
          <w:color w:val="222222"/>
          <w:sz w:val="19"/>
          <w:szCs w:val="19"/>
          <w:lang w:val="es-CR" w:eastAsia="es-CR"/>
        </w:rPr>
      </w:pPr>
    </w:p>
    <w:p w:rsidR="00A21D6A" w:rsidRDefault="00A21D6A">
      <w:pPr>
        <w:rPr>
          <w:rFonts w:ascii="Arial" w:hAnsi="Arial" w:cs="Arial"/>
          <w:b/>
          <w:sz w:val="24"/>
          <w:szCs w:val="24"/>
        </w:rPr>
      </w:pPr>
    </w:p>
    <w:p w:rsidR="00B25CCC" w:rsidRPr="00E23408" w:rsidRDefault="00B25CCC">
      <w:pPr>
        <w:rPr>
          <w:rFonts w:ascii="Arial" w:hAnsi="Arial" w:cs="Arial"/>
          <w:b/>
          <w:sz w:val="24"/>
          <w:szCs w:val="24"/>
        </w:rPr>
      </w:pPr>
      <w:r w:rsidRPr="00E23408">
        <w:rPr>
          <w:rFonts w:ascii="Arial" w:hAnsi="Arial" w:cs="Arial"/>
          <w:b/>
          <w:sz w:val="24"/>
          <w:szCs w:val="24"/>
        </w:rPr>
        <w:t>Aspectos importantes a considerar</w:t>
      </w:r>
    </w:p>
    <w:p w:rsidR="00B25CCC" w:rsidRDefault="00B25CCC">
      <w:pPr>
        <w:rPr>
          <w:rFonts w:ascii="Arial" w:hAnsi="Arial" w:cs="Arial"/>
          <w:sz w:val="24"/>
          <w:szCs w:val="24"/>
        </w:rPr>
      </w:pPr>
      <w:r>
        <w:rPr>
          <w:rFonts w:ascii="Arial" w:hAnsi="Arial" w:cs="Arial"/>
          <w:sz w:val="24"/>
          <w:szCs w:val="24"/>
        </w:rPr>
        <w:t>1. Las justificaciones de ausencia del curso se deben presentar</w:t>
      </w:r>
      <w:r w:rsidR="00F32D77">
        <w:rPr>
          <w:rFonts w:ascii="Arial" w:hAnsi="Arial" w:cs="Arial"/>
          <w:sz w:val="24"/>
          <w:szCs w:val="24"/>
        </w:rPr>
        <w:t xml:space="preserve"> en las oficinas administrativas de la universidad, dentro de un plazo </w:t>
      </w:r>
      <w:r>
        <w:rPr>
          <w:rFonts w:ascii="Arial" w:hAnsi="Arial" w:cs="Arial"/>
          <w:sz w:val="24"/>
          <w:szCs w:val="24"/>
        </w:rPr>
        <w:t xml:space="preserve">máximo </w:t>
      </w:r>
      <w:r w:rsidR="00F32D77">
        <w:rPr>
          <w:rFonts w:ascii="Arial" w:hAnsi="Arial" w:cs="Arial"/>
          <w:sz w:val="24"/>
          <w:szCs w:val="24"/>
        </w:rPr>
        <w:t xml:space="preserve">de </w:t>
      </w:r>
      <w:r>
        <w:rPr>
          <w:rFonts w:ascii="Arial" w:hAnsi="Arial" w:cs="Arial"/>
          <w:sz w:val="24"/>
          <w:szCs w:val="24"/>
        </w:rPr>
        <w:t>ocho días después la misma, por medio de un comprobante de trabajo, enfermedad o bien por causa fortuita.</w:t>
      </w:r>
      <w:r w:rsidR="00CC2CA6">
        <w:rPr>
          <w:rFonts w:ascii="Arial" w:hAnsi="Arial" w:cs="Arial"/>
          <w:sz w:val="24"/>
          <w:szCs w:val="24"/>
        </w:rPr>
        <w:t xml:space="preserve"> Con tres ausencias injustificadas se pierde el curso.</w:t>
      </w:r>
    </w:p>
    <w:p w:rsidR="00B25CCC" w:rsidRDefault="00B25CCC">
      <w:pPr>
        <w:rPr>
          <w:rFonts w:ascii="Arial" w:hAnsi="Arial" w:cs="Arial"/>
          <w:sz w:val="24"/>
          <w:szCs w:val="24"/>
        </w:rPr>
      </w:pPr>
      <w:r>
        <w:rPr>
          <w:rFonts w:ascii="Arial" w:hAnsi="Arial" w:cs="Arial"/>
          <w:sz w:val="24"/>
          <w:szCs w:val="24"/>
        </w:rPr>
        <w:t xml:space="preserve">2. El alumno que por algún motivo, no pueda presentarse a realizar un examen o </w:t>
      </w:r>
      <w:r w:rsidR="00F32D77">
        <w:rPr>
          <w:rFonts w:ascii="Arial" w:hAnsi="Arial" w:cs="Arial"/>
          <w:sz w:val="24"/>
          <w:szCs w:val="24"/>
        </w:rPr>
        <w:t>un</w:t>
      </w:r>
      <w:r>
        <w:rPr>
          <w:rFonts w:ascii="Arial" w:hAnsi="Arial" w:cs="Arial"/>
          <w:sz w:val="24"/>
          <w:szCs w:val="24"/>
        </w:rPr>
        <w:t xml:space="preserve"> trabajo de exposición deberá comunicarse con el docente para determinar la fecha de la reposición si el caso lo amerita</w:t>
      </w:r>
    </w:p>
    <w:p w:rsidR="00A01411" w:rsidRDefault="00B25CCC">
      <w:pPr>
        <w:rPr>
          <w:rFonts w:ascii="Arial" w:hAnsi="Arial" w:cs="Arial"/>
          <w:sz w:val="24"/>
          <w:szCs w:val="24"/>
        </w:rPr>
      </w:pPr>
      <w:r>
        <w:rPr>
          <w:rFonts w:ascii="Arial" w:hAnsi="Arial" w:cs="Arial"/>
          <w:sz w:val="24"/>
          <w:szCs w:val="24"/>
        </w:rPr>
        <w:t>3. Los trabajos escritos deberán contener una estructura formal de nivel universitario (portada, introducción, índice de contenidos, desarrollo del tema de investigación, conclusiones, anexos, bibliografía de referencia (APA) sin excepción.</w:t>
      </w:r>
    </w:p>
    <w:p w:rsidR="00B25CCC" w:rsidRDefault="00B25CCC">
      <w:pPr>
        <w:rPr>
          <w:rFonts w:ascii="Arial" w:hAnsi="Arial" w:cs="Arial"/>
          <w:sz w:val="24"/>
          <w:szCs w:val="24"/>
        </w:rPr>
      </w:pPr>
      <w:r>
        <w:rPr>
          <w:rFonts w:ascii="Arial" w:hAnsi="Arial" w:cs="Arial"/>
          <w:sz w:val="24"/>
          <w:szCs w:val="24"/>
        </w:rPr>
        <w:t>4. En las exposiciones se calificará: presentación del tema, manejo del tema, material de apoyo, actividad de apertura y cierre. (Resumen de la exposición para los compañeros).</w:t>
      </w:r>
    </w:p>
    <w:p w:rsidR="00B25CCC" w:rsidRDefault="00B25CCC">
      <w:pPr>
        <w:rPr>
          <w:rFonts w:ascii="Arial" w:hAnsi="Arial" w:cs="Arial"/>
          <w:sz w:val="24"/>
          <w:szCs w:val="24"/>
        </w:rPr>
      </w:pPr>
      <w:r>
        <w:rPr>
          <w:rFonts w:ascii="Arial" w:hAnsi="Arial" w:cs="Arial"/>
          <w:sz w:val="24"/>
          <w:szCs w:val="24"/>
        </w:rPr>
        <w:t>5. La calificación de los aportes al curso se realizará todas las semanas por lo cual el porcentaje del mismo se llevará en una rúbrica elaborada por el docente del curso.</w:t>
      </w:r>
    </w:p>
    <w:p w:rsidR="00B25CCC" w:rsidRDefault="00B25CCC">
      <w:pPr>
        <w:rPr>
          <w:rFonts w:ascii="Arial" w:hAnsi="Arial" w:cs="Arial"/>
          <w:sz w:val="24"/>
          <w:szCs w:val="24"/>
        </w:rPr>
      </w:pPr>
      <w:r>
        <w:rPr>
          <w:rFonts w:ascii="Arial" w:hAnsi="Arial" w:cs="Arial"/>
          <w:sz w:val="24"/>
          <w:szCs w:val="24"/>
        </w:rPr>
        <w:t>6. Por normativa de la UCA no se podrá eximir a ningún estudiante de no realizar una prueba, así como trabajos pruebas extras para aprobar el curso.</w:t>
      </w:r>
    </w:p>
    <w:p w:rsidR="00B25CCC" w:rsidRPr="003037DF" w:rsidRDefault="003037DF">
      <w:pPr>
        <w:rPr>
          <w:rFonts w:ascii="Arial" w:hAnsi="Arial" w:cs="Arial"/>
          <w:b/>
          <w:sz w:val="24"/>
          <w:szCs w:val="24"/>
        </w:rPr>
      </w:pPr>
      <w:r w:rsidRPr="003037DF">
        <w:rPr>
          <w:rFonts w:ascii="Arial" w:hAnsi="Arial" w:cs="Arial"/>
          <w:b/>
          <w:sz w:val="24"/>
          <w:szCs w:val="24"/>
        </w:rPr>
        <w:t>BIBLIOGRAFÍA</w:t>
      </w:r>
    </w:p>
    <w:p w:rsidR="003037DF" w:rsidRPr="00E32693" w:rsidRDefault="003037DF" w:rsidP="00E32693">
      <w:pPr>
        <w:spacing w:after="0" w:line="480" w:lineRule="auto"/>
        <w:ind w:left="482" w:hanging="482"/>
        <w:rPr>
          <w:rFonts w:ascii="Arial" w:eastAsia="Times New Roman" w:hAnsi="Arial" w:cs="Arial"/>
          <w:sz w:val="24"/>
          <w:szCs w:val="24"/>
          <w:lang w:val="es-CR" w:eastAsia="es-CR"/>
        </w:rPr>
      </w:pPr>
      <w:r w:rsidRPr="00E32693">
        <w:rPr>
          <w:rFonts w:ascii="Arial" w:eastAsia="Times New Roman" w:hAnsi="Arial" w:cs="Arial"/>
          <w:sz w:val="24"/>
          <w:szCs w:val="24"/>
          <w:lang w:val="es-CR" w:eastAsia="es-CR"/>
        </w:rPr>
        <w:t>Barrantes, R. (20</w:t>
      </w:r>
      <w:r w:rsidR="00E14FEE" w:rsidRPr="00E32693">
        <w:rPr>
          <w:rFonts w:ascii="Arial" w:eastAsia="Times New Roman" w:hAnsi="Arial" w:cs="Arial"/>
          <w:sz w:val="24"/>
          <w:szCs w:val="24"/>
          <w:lang w:val="es-CR" w:eastAsia="es-CR"/>
        </w:rPr>
        <w:t>16</w:t>
      </w:r>
      <w:r w:rsidRPr="00E32693">
        <w:rPr>
          <w:rFonts w:ascii="Arial" w:eastAsia="Times New Roman" w:hAnsi="Arial" w:cs="Arial"/>
          <w:sz w:val="24"/>
          <w:szCs w:val="24"/>
          <w:lang w:val="es-CR" w:eastAsia="es-CR"/>
        </w:rPr>
        <w:t xml:space="preserve">). </w:t>
      </w:r>
      <w:r w:rsidRPr="00E32693">
        <w:rPr>
          <w:rFonts w:ascii="Arial" w:eastAsia="Times New Roman" w:hAnsi="Arial" w:cs="Arial"/>
          <w:i/>
          <w:iCs/>
          <w:sz w:val="24"/>
          <w:szCs w:val="24"/>
          <w:lang w:val="es-CR" w:eastAsia="es-CR"/>
        </w:rPr>
        <w:t>Investigación: Un Camino Al Conocimiento. Un Enfoque Cuantitativo</w:t>
      </w:r>
      <w:r w:rsidR="00E14FEE" w:rsidRPr="00E32693">
        <w:rPr>
          <w:rFonts w:ascii="Arial" w:eastAsia="Times New Roman" w:hAnsi="Arial" w:cs="Arial"/>
          <w:i/>
          <w:iCs/>
          <w:sz w:val="24"/>
          <w:szCs w:val="24"/>
          <w:lang w:val="es-CR" w:eastAsia="es-CR"/>
        </w:rPr>
        <w:t>,</w:t>
      </w:r>
      <w:r w:rsidRPr="00E32693">
        <w:rPr>
          <w:rFonts w:ascii="Arial" w:eastAsia="Times New Roman" w:hAnsi="Arial" w:cs="Arial"/>
          <w:i/>
          <w:iCs/>
          <w:sz w:val="24"/>
          <w:szCs w:val="24"/>
          <w:lang w:val="es-CR" w:eastAsia="es-CR"/>
        </w:rPr>
        <w:t xml:space="preserve">  Cualitativo</w:t>
      </w:r>
      <w:r w:rsidR="00E14FEE" w:rsidRPr="00E32693">
        <w:rPr>
          <w:rFonts w:ascii="Arial" w:eastAsia="Times New Roman" w:hAnsi="Arial" w:cs="Arial"/>
          <w:i/>
          <w:iCs/>
          <w:sz w:val="24"/>
          <w:szCs w:val="24"/>
          <w:lang w:val="es-CR" w:eastAsia="es-CR"/>
        </w:rPr>
        <w:t xml:space="preserve"> y Mixto</w:t>
      </w:r>
      <w:r w:rsidRPr="00E32693">
        <w:rPr>
          <w:rFonts w:ascii="Arial" w:eastAsia="Times New Roman" w:hAnsi="Arial" w:cs="Arial"/>
          <w:sz w:val="24"/>
          <w:szCs w:val="24"/>
          <w:lang w:val="es-CR" w:eastAsia="es-CR"/>
        </w:rPr>
        <w:t xml:space="preserve"> (</w:t>
      </w:r>
      <w:r w:rsidR="00E14FEE" w:rsidRPr="00E32693">
        <w:rPr>
          <w:rFonts w:ascii="Arial" w:eastAsia="Times New Roman" w:hAnsi="Arial" w:cs="Arial"/>
          <w:sz w:val="24"/>
          <w:szCs w:val="24"/>
          <w:lang w:val="es-CR" w:eastAsia="es-CR"/>
        </w:rPr>
        <w:t>2</w:t>
      </w:r>
      <w:r w:rsidRPr="00E32693">
        <w:rPr>
          <w:rFonts w:ascii="Arial" w:eastAsia="Times New Roman" w:hAnsi="Arial" w:cs="Arial"/>
          <w:sz w:val="24"/>
          <w:szCs w:val="24"/>
          <w:vertAlign w:val="superscript"/>
          <w:lang w:val="es-CR" w:eastAsia="es-CR"/>
        </w:rPr>
        <w:t>a</w:t>
      </w:r>
      <w:r w:rsidRPr="00E32693">
        <w:rPr>
          <w:rFonts w:ascii="Arial" w:eastAsia="Times New Roman" w:hAnsi="Arial" w:cs="Arial"/>
          <w:sz w:val="24"/>
          <w:szCs w:val="24"/>
          <w:lang w:val="es-CR" w:eastAsia="es-CR"/>
        </w:rPr>
        <w:t xml:space="preserve"> ed.). San José, C. R.: EUNED.</w:t>
      </w:r>
    </w:p>
    <w:p w:rsidR="003037DF" w:rsidRPr="00E32693" w:rsidRDefault="003037DF" w:rsidP="00E32693">
      <w:pPr>
        <w:spacing w:after="0" w:line="480" w:lineRule="auto"/>
        <w:ind w:left="482" w:hanging="482"/>
        <w:rPr>
          <w:rFonts w:ascii="Arial" w:eastAsia="Times New Roman" w:hAnsi="Arial" w:cs="Arial"/>
          <w:sz w:val="24"/>
          <w:szCs w:val="24"/>
          <w:lang w:val="es-CR" w:eastAsia="es-CR"/>
        </w:rPr>
      </w:pPr>
      <w:r w:rsidRPr="00E32693">
        <w:rPr>
          <w:rFonts w:ascii="Arial" w:eastAsia="Times New Roman" w:hAnsi="Arial" w:cs="Arial"/>
          <w:sz w:val="24"/>
          <w:szCs w:val="24"/>
          <w:lang w:val="es-CR" w:eastAsia="es-CR"/>
        </w:rPr>
        <w:t xml:space="preserve">Chacón, A. (1987). </w:t>
      </w:r>
      <w:r w:rsidRPr="00E32693">
        <w:rPr>
          <w:rFonts w:ascii="Arial" w:eastAsia="Times New Roman" w:hAnsi="Arial" w:cs="Arial"/>
          <w:i/>
          <w:iCs/>
          <w:sz w:val="24"/>
          <w:szCs w:val="24"/>
          <w:lang w:val="es-CR" w:eastAsia="es-CR"/>
        </w:rPr>
        <w:t>Los trabajos finales de graduación: Su elaboración y presentación en las ciencias sociales</w:t>
      </w:r>
      <w:r w:rsidRPr="00E32693">
        <w:rPr>
          <w:rFonts w:ascii="Arial" w:eastAsia="Times New Roman" w:hAnsi="Arial" w:cs="Arial"/>
          <w:sz w:val="24"/>
          <w:szCs w:val="24"/>
          <w:lang w:val="es-CR" w:eastAsia="es-CR"/>
        </w:rPr>
        <w:t>. San José, C. R.: EUNED.</w:t>
      </w:r>
    </w:p>
    <w:p w:rsidR="003037DF" w:rsidRPr="00E32693" w:rsidRDefault="003037DF" w:rsidP="00E32693">
      <w:pPr>
        <w:spacing w:after="0" w:line="480" w:lineRule="auto"/>
        <w:ind w:left="482" w:hanging="482"/>
        <w:rPr>
          <w:rFonts w:ascii="Arial" w:eastAsia="Times New Roman" w:hAnsi="Arial" w:cs="Arial"/>
          <w:sz w:val="24"/>
          <w:szCs w:val="24"/>
          <w:lang w:val="es-CR" w:eastAsia="es-CR"/>
        </w:rPr>
      </w:pPr>
      <w:r w:rsidRPr="00E32693">
        <w:rPr>
          <w:rFonts w:ascii="Arial" w:eastAsia="Times New Roman" w:hAnsi="Arial" w:cs="Arial"/>
          <w:sz w:val="24"/>
          <w:szCs w:val="24"/>
          <w:lang w:val="es-CR" w:eastAsia="es-CR"/>
        </w:rPr>
        <w:t xml:space="preserve">Gallardo, H. (2007). </w:t>
      </w:r>
      <w:r w:rsidRPr="00E32693">
        <w:rPr>
          <w:rFonts w:ascii="Arial" w:eastAsia="Times New Roman" w:hAnsi="Arial" w:cs="Arial"/>
          <w:i/>
          <w:iCs/>
          <w:sz w:val="24"/>
          <w:szCs w:val="24"/>
          <w:lang w:val="es-CR" w:eastAsia="es-CR"/>
        </w:rPr>
        <w:t>Elementos de Investigación Académica</w:t>
      </w:r>
      <w:r w:rsidRPr="00E32693">
        <w:rPr>
          <w:rFonts w:ascii="Arial" w:eastAsia="Times New Roman" w:hAnsi="Arial" w:cs="Arial"/>
          <w:sz w:val="24"/>
          <w:szCs w:val="24"/>
          <w:lang w:val="es-CR" w:eastAsia="es-CR"/>
        </w:rPr>
        <w:t xml:space="preserve"> (Edición 33). San José, C. R.: EUNED.</w:t>
      </w:r>
    </w:p>
    <w:p w:rsidR="003037DF" w:rsidRPr="00E32693" w:rsidRDefault="003037DF" w:rsidP="00E32693">
      <w:pPr>
        <w:spacing w:after="0" w:line="480" w:lineRule="auto"/>
        <w:ind w:left="482" w:hanging="482"/>
        <w:rPr>
          <w:rFonts w:ascii="Arial" w:eastAsia="Times New Roman" w:hAnsi="Arial" w:cs="Arial"/>
          <w:sz w:val="24"/>
          <w:szCs w:val="24"/>
          <w:lang w:val="es-CR" w:eastAsia="es-CR"/>
        </w:rPr>
      </w:pPr>
      <w:r w:rsidRPr="00E32693">
        <w:rPr>
          <w:rFonts w:ascii="Arial" w:eastAsia="Times New Roman" w:hAnsi="Arial" w:cs="Arial"/>
          <w:sz w:val="24"/>
          <w:szCs w:val="24"/>
          <w:lang w:val="es-CR" w:eastAsia="es-CR"/>
        </w:rPr>
        <w:t xml:space="preserve">Hernández, R., Fernández, C., &amp; Baptista, P. (2010). </w:t>
      </w:r>
      <w:r w:rsidRPr="00E32693">
        <w:rPr>
          <w:rFonts w:ascii="Arial" w:eastAsia="Times New Roman" w:hAnsi="Arial" w:cs="Arial"/>
          <w:i/>
          <w:iCs/>
          <w:sz w:val="24"/>
          <w:szCs w:val="24"/>
          <w:lang w:val="es-CR" w:eastAsia="es-CR"/>
        </w:rPr>
        <w:t>Metodología de la investigación</w:t>
      </w:r>
      <w:r w:rsidRPr="00E32693">
        <w:rPr>
          <w:rFonts w:ascii="Arial" w:eastAsia="Times New Roman" w:hAnsi="Arial" w:cs="Arial"/>
          <w:sz w:val="24"/>
          <w:szCs w:val="24"/>
          <w:lang w:val="es-CR" w:eastAsia="es-CR"/>
        </w:rPr>
        <w:t xml:space="preserve"> (</w:t>
      </w:r>
      <w:r w:rsidR="00E14FEE" w:rsidRPr="00E32693">
        <w:rPr>
          <w:rFonts w:ascii="Arial" w:eastAsia="Times New Roman" w:hAnsi="Arial" w:cs="Arial"/>
          <w:sz w:val="24"/>
          <w:szCs w:val="24"/>
          <w:lang w:val="es-CR" w:eastAsia="es-CR"/>
        </w:rPr>
        <w:t>Sexta</w:t>
      </w:r>
      <w:r w:rsidRPr="00E32693">
        <w:rPr>
          <w:rFonts w:ascii="Arial" w:eastAsia="Times New Roman" w:hAnsi="Arial" w:cs="Arial"/>
          <w:sz w:val="24"/>
          <w:szCs w:val="24"/>
          <w:lang w:val="es-CR" w:eastAsia="es-CR"/>
        </w:rPr>
        <w:t xml:space="preserve"> Edición). México: McGraw-Hill.</w:t>
      </w:r>
    </w:p>
    <w:p w:rsidR="003037DF" w:rsidRPr="00E32693" w:rsidRDefault="003037DF" w:rsidP="00E32693">
      <w:pPr>
        <w:spacing w:after="0" w:line="480" w:lineRule="auto"/>
        <w:ind w:left="482" w:hanging="482"/>
        <w:rPr>
          <w:rFonts w:ascii="Arial" w:eastAsia="Times New Roman" w:hAnsi="Arial" w:cs="Arial"/>
          <w:sz w:val="24"/>
          <w:szCs w:val="24"/>
          <w:lang w:val="es-CR" w:eastAsia="es-CR"/>
        </w:rPr>
      </w:pPr>
      <w:proofErr w:type="spellStart"/>
      <w:r w:rsidRPr="00E32693">
        <w:rPr>
          <w:rFonts w:ascii="Arial" w:eastAsia="Times New Roman" w:hAnsi="Arial" w:cs="Arial"/>
          <w:sz w:val="24"/>
          <w:szCs w:val="24"/>
          <w:lang w:val="es-CR" w:eastAsia="es-CR"/>
        </w:rPr>
        <w:t>Ulate</w:t>
      </w:r>
      <w:proofErr w:type="spellEnd"/>
      <w:r w:rsidRPr="00E32693">
        <w:rPr>
          <w:rFonts w:ascii="Arial" w:eastAsia="Times New Roman" w:hAnsi="Arial" w:cs="Arial"/>
          <w:sz w:val="24"/>
          <w:szCs w:val="24"/>
          <w:lang w:val="es-CR" w:eastAsia="es-CR"/>
        </w:rPr>
        <w:t xml:space="preserve">, I., &amp; Vargas, E. (2014). </w:t>
      </w:r>
      <w:r w:rsidRPr="00E32693">
        <w:rPr>
          <w:rFonts w:ascii="Arial" w:eastAsia="Times New Roman" w:hAnsi="Arial" w:cs="Arial"/>
          <w:i/>
          <w:iCs/>
          <w:sz w:val="24"/>
          <w:szCs w:val="24"/>
          <w:lang w:val="es-CR" w:eastAsia="es-CR"/>
        </w:rPr>
        <w:t>Metodología para elaborar una tesis</w:t>
      </w:r>
      <w:r w:rsidRPr="00E32693">
        <w:rPr>
          <w:rFonts w:ascii="Arial" w:eastAsia="Times New Roman" w:hAnsi="Arial" w:cs="Arial"/>
          <w:sz w:val="24"/>
          <w:szCs w:val="24"/>
          <w:lang w:val="es-CR" w:eastAsia="es-CR"/>
        </w:rPr>
        <w:t>. San José, C. R.: EUNED.</w:t>
      </w:r>
    </w:p>
    <w:p w:rsidR="00503217" w:rsidRPr="00503217" w:rsidRDefault="00503217">
      <w:pPr>
        <w:rPr>
          <w:rFonts w:ascii="Arial" w:hAnsi="Arial" w:cs="Arial"/>
          <w:b/>
          <w:sz w:val="24"/>
          <w:szCs w:val="24"/>
        </w:rPr>
      </w:pPr>
      <w:r w:rsidRPr="00503217">
        <w:rPr>
          <w:rFonts w:ascii="Arial" w:hAnsi="Arial" w:cs="Arial"/>
          <w:b/>
          <w:sz w:val="24"/>
          <w:szCs w:val="24"/>
        </w:rPr>
        <w:t>BIBLIOGRAFÍA RECOMENDADA</w:t>
      </w:r>
    </w:p>
    <w:p w:rsidR="00503217" w:rsidRPr="00277D5F" w:rsidRDefault="00503217" w:rsidP="00277D5F">
      <w:pPr>
        <w:spacing w:after="0" w:line="480" w:lineRule="auto"/>
        <w:ind w:hanging="482"/>
        <w:rPr>
          <w:rFonts w:ascii="Arial" w:eastAsia="Times New Roman" w:hAnsi="Arial" w:cs="Arial"/>
          <w:color w:val="0000FF"/>
          <w:sz w:val="24"/>
          <w:szCs w:val="24"/>
          <w:u w:val="single"/>
          <w:lang w:val="es-CR" w:eastAsia="es-CR"/>
        </w:rPr>
      </w:pPr>
      <w:r w:rsidRPr="00277D5F">
        <w:rPr>
          <w:rFonts w:ascii="Arial" w:eastAsia="Times New Roman" w:hAnsi="Arial" w:cs="Arial"/>
          <w:sz w:val="24"/>
          <w:szCs w:val="24"/>
          <w:lang w:val="es-CR" w:eastAsia="es-CR"/>
        </w:rPr>
        <w:t xml:space="preserve">Víquez, B. (2010). El arte literario y su teoría. Recuperado 7 de mayo de 2018, a partir de </w:t>
      </w:r>
      <w:hyperlink r:id="rId7" w:history="1">
        <w:r w:rsidR="00FF31A9" w:rsidRPr="00277D5F">
          <w:rPr>
            <w:rStyle w:val="Hipervnculo"/>
            <w:rFonts w:ascii="Arial" w:eastAsia="Times New Roman" w:hAnsi="Arial" w:cs="Arial"/>
            <w:sz w:val="24"/>
            <w:szCs w:val="24"/>
            <w:lang w:val="es-CR" w:eastAsia="es-CR"/>
          </w:rPr>
          <w:t>http://heredia-costarica.zonalibre.org/archives/redaccion/</w:t>
        </w:r>
      </w:hyperlink>
    </w:p>
    <w:p w:rsidR="000C48A1" w:rsidRPr="00FF31A9" w:rsidRDefault="00FF31A9" w:rsidP="00277D5F">
      <w:pPr>
        <w:spacing w:after="0" w:line="480" w:lineRule="auto"/>
        <w:ind w:hanging="482"/>
        <w:rPr>
          <w:rFonts w:ascii="Times New Roman" w:eastAsia="Times New Roman" w:hAnsi="Times New Roman" w:cs="Times New Roman"/>
          <w:sz w:val="24"/>
          <w:szCs w:val="24"/>
          <w:lang w:val="es-CR" w:eastAsia="es-CR"/>
        </w:rPr>
      </w:pPr>
      <w:r w:rsidRPr="00277D5F">
        <w:rPr>
          <w:rFonts w:ascii="Arial" w:eastAsia="Times New Roman" w:hAnsi="Arial" w:cs="Arial"/>
          <w:sz w:val="24"/>
          <w:szCs w:val="24"/>
          <w:lang w:val="es-CR" w:eastAsia="es-CR"/>
        </w:rPr>
        <w:lastRenderedPageBreak/>
        <w:t xml:space="preserve">Romero, W. (2018) Yo Investigo CR. Recuperado 7 de mayo del 2018, a partir de </w:t>
      </w:r>
      <w:hyperlink r:id="rId8" w:history="1">
        <w:r w:rsidR="00841194" w:rsidRPr="00897C6C">
          <w:rPr>
            <w:rStyle w:val="Hipervnculo"/>
            <w:rFonts w:ascii="Arial" w:eastAsia="Times New Roman" w:hAnsi="Arial" w:cs="Arial"/>
            <w:sz w:val="24"/>
            <w:szCs w:val="24"/>
            <w:lang w:val="es-CR" w:eastAsia="es-CR"/>
          </w:rPr>
          <w:t>https://yoinvestigocr.com/</w:t>
        </w:r>
      </w:hyperlink>
      <w:r w:rsidR="00277D5F">
        <w:rPr>
          <w:rStyle w:val="Hipervnculo"/>
          <w:rFonts w:ascii="Arial" w:eastAsia="Times New Roman" w:hAnsi="Arial" w:cs="Arial"/>
          <w:sz w:val="24"/>
          <w:szCs w:val="24"/>
          <w:lang w:val="es-CR" w:eastAsia="es-CR"/>
        </w:rPr>
        <w:t xml:space="preserve"> </w:t>
      </w:r>
    </w:p>
    <w:sectPr w:rsidR="000C48A1" w:rsidRPr="00FF31A9" w:rsidSect="00A50DD7">
      <w:headerReference w:type="even" r:id="rId9"/>
      <w:headerReference w:type="default" r:id="rId10"/>
      <w:footerReference w:type="even" r:id="rId11"/>
      <w:footerReference w:type="default" r:id="rId12"/>
      <w:headerReference w:type="first" r:id="rId13"/>
      <w:footerReference w:type="first" r:id="rId14"/>
      <w:pgSz w:w="12240" w:h="15840" w:code="1"/>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32F6" w:rsidRDefault="00C632F6" w:rsidP="00680069">
      <w:pPr>
        <w:spacing w:after="0" w:line="240" w:lineRule="auto"/>
      </w:pPr>
      <w:r>
        <w:separator/>
      </w:r>
    </w:p>
  </w:endnote>
  <w:endnote w:type="continuationSeparator" w:id="0">
    <w:p w:rsidR="00C632F6" w:rsidRDefault="00C632F6" w:rsidP="006800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DCF" w:rsidRDefault="009C7DC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DCF" w:rsidRDefault="009C7DCF">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DCF" w:rsidRDefault="009C7DC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32F6" w:rsidRDefault="00C632F6" w:rsidP="00680069">
      <w:pPr>
        <w:spacing w:after="0" w:line="240" w:lineRule="auto"/>
      </w:pPr>
      <w:r>
        <w:separator/>
      </w:r>
    </w:p>
  </w:footnote>
  <w:footnote w:type="continuationSeparator" w:id="0">
    <w:p w:rsidR="00C632F6" w:rsidRDefault="00C632F6" w:rsidP="006800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DCF" w:rsidRDefault="009C7DC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069" w:rsidRDefault="000A4B2D">
    <w:pPr>
      <w:pStyle w:val="Encabezado"/>
      <w:rPr>
        <w:rFonts w:ascii="Arial" w:hAnsi="Arial" w:cs="Arial"/>
        <w:b/>
        <w:sz w:val="24"/>
        <w:szCs w:val="24"/>
      </w:rPr>
    </w:pPr>
    <w:r>
      <w:rPr>
        <w:rFonts w:ascii="Arial" w:hAnsi="Arial" w:cs="Arial"/>
        <w:b/>
        <w:sz w:val="24"/>
        <w:szCs w:val="24"/>
      </w:rPr>
      <w:t>Universidad de Cartago</w:t>
    </w:r>
    <w:r w:rsidR="00680069" w:rsidRPr="00680069">
      <w:rPr>
        <w:rFonts w:ascii="Arial" w:hAnsi="Arial" w:cs="Arial"/>
        <w:b/>
        <w:sz w:val="24"/>
        <w:szCs w:val="24"/>
      </w:rPr>
      <w:ptab w:relativeTo="margin" w:alignment="center" w:leader="none"/>
    </w:r>
    <w:r w:rsidR="00680069">
      <w:rPr>
        <w:rFonts w:ascii="Arial" w:hAnsi="Arial" w:cs="Arial"/>
        <w:b/>
        <w:sz w:val="24"/>
        <w:szCs w:val="24"/>
      </w:rPr>
      <w:t xml:space="preserve">Lic. </w:t>
    </w:r>
    <w:r w:rsidR="00680069">
      <w:rPr>
        <w:rFonts w:ascii="Arial" w:hAnsi="Arial" w:cs="Arial"/>
        <w:b/>
        <w:sz w:val="24"/>
        <w:szCs w:val="24"/>
      </w:rPr>
      <w:t>Javier Romero Fallas</w:t>
    </w:r>
    <w:r w:rsidR="00680069" w:rsidRPr="00680069">
      <w:rPr>
        <w:rFonts w:ascii="Arial" w:hAnsi="Arial" w:cs="Arial"/>
        <w:b/>
        <w:sz w:val="24"/>
        <w:szCs w:val="24"/>
      </w:rPr>
      <w:ptab w:relativeTo="margin" w:alignment="right" w:leader="none"/>
    </w:r>
    <w:r w:rsidR="00AF6A75" w:rsidRPr="00AF6A75">
      <w:rPr>
        <w:rFonts w:ascii="Arial" w:hAnsi="Arial" w:cs="Arial"/>
        <w:b/>
        <w:sz w:val="24"/>
        <w:szCs w:val="24"/>
      </w:rPr>
      <w:t xml:space="preserve"> </w:t>
    </w:r>
    <w:r w:rsidR="009C7DCF">
      <w:rPr>
        <w:rFonts w:ascii="Arial" w:hAnsi="Arial" w:cs="Arial"/>
        <w:b/>
        <w:sz w:val="24"/>
        <w:szCs w:val="24"/>
      </w:rPr>
      <w:t>www</w:t>
    </w:r>
    <w:bookmarkStart w:id="0" w:name="_GoBack"/>
    <w:bookmarkEnd w:id="0"/>
    <w:r w:rsidR="009C7DCF">
      <w:rPr>
        <w:rFonts w:ascii="Arial" w:hAnsi="Arial" w:cs="Arial"/>
        <w:b/>
        <w:sz w:val="24"/>
        <w:szCs w:val="24"/>
      </w:rPr>
      <w:t>.</w:t>
    </w:r>
    <w:r w:rsidR="00AF6A75">
      <w:rPr>
        <w:rFonts w:ascii="Arial" w:hAnsi="Arial" w:cs="Arial"/>
        <w:b/>
        <w:sz w:val="24"/>
        <w:szCs w:val="24"/>
      </w:rPr>
      <w:t>YoInvestigoCr.com</w:t>
    </w:r>
  </w:p>
  <w:p w:rsidR="00680069" w:rsidRDefault="000A4B2D" w:rsidP="000A4B2D">
    <w:pPr>
      <w:pStyle w:val="Encabezado"/>
      <w:pBdr>
        <w:bottom w:val="single" w:sz="6" w:space="1" w:color="auto"/>
      </w:pBdr>
      <w:rPr>
        <w:rFonts w:ascii="Arial" w:hAnsi="Arial" w:cs="Arial"/>
        <w:b/>
        <w:sz w:val="24"/>
        <w:szCs w:val="24"/>
      </w:rPr>
    </w:pPr>
    <w:r>
      <w:rPr>
        <w:rFonts w:ascii="Arial" w:hAnsi="Arial" w:cs="Arial"/>
        <w:b/>
        <w:sz w:val="24"/>
        <w:szCs w:val="24"/>
      </w:rPr>
      <w:t xml:space="preserve">Florencio del Castillo                   </w:t>
    </w:r>
    <w:proofErr w:type="spellStart"/>
    <w:r w:rsidR="00AF6A75">
      <w:rPr>
        <w:rFonts w:ascii="Arial" w:hAnsi="Arial" w:cs="Arial"/>
        <w:b/>
        <w:sz w:val="24"/>
        <w:szCs w:val="24"/>
      </w:rPr>
      <w:t>Cel</w:t>
    </w:r>
    <w:proofErr w:type="spellEnd"/>
    <w:r w:rsidR="00AF6A75">
      <w:rPr>
        <w:rFonts w:ascii="Arial" w:hAnsi="Arial" w:cs="Arial"/>
        <w:b/>
        <w:sz w:val="24"/>
        <w:szCs w:val="24"/>
      </w:rPr>
      <w:t>: 8649-1367 Fax: 2293-6732</w:t>
    </w:r>
    <w:r>
      <w:rPr>
        <w:rFonts w:ascii="Arial" w:hAnsi="Arial" w:cs="Arial"/>
        <w:b/>
        <w:sz w:val="24"/>
        <w:szCs w:val="24"/>
      </w:rPr>
      <w:tab/>
      <w:t xml:space="preserve">          </w:t>
    </w:r>
    <w:r w:rsidR="009C7DCF">
      <w:rPr>
        <w:rFonts w:ascii="Arial" w:hAnsi="Arial" w:cs="Arial"/>
        <w:b/>
        <w:sz w:val="24"/>
        <w:szCs w:val="24"/>
      </w:rPr>
      <w:t xml:space="preserve">           </w:t>
    </w:r>
    <w:r w:rsidR="00B4390E" w:rsidRPr="00EF4D4F">
      <w:rPr>
        <w:rFonts w:ascii="Arial" w:hAnsi="Arial" w:cs="Arial"/>
        <w:b/>
        <w:sz w:val="24"/>
        <w:szCs w:val="24"/>
      </w:rPr>
      <w:t>invacra@gmail.com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DCF" w:rsidRDefault="009C7DC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104EC"/>
    <w:multiLevelType w:val="hybridMultilevel"/>
    <w:tmpl w:val="04720B68"/>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 w15:restartNumberingAfterBreak="0">
    <w:nsid w:val="06A77485"/>
    <w:multiLevelType w:val="hybridMultilevel"/>
    <w:tmpl w:val="DD32596A"/>
    <w:lvl w:ilvl="0" w:tplc="140A000F">
      <w:start w:val="1"/>
      <w:numFmt w:val="decimal"/>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 w15:restartNumberingAfterBreak="0">
    <w:nsid w:val="06E229BA"/>
    <w:multiLevelType w:val="hybridMultilevel"/>
    <w:tmpl w:val="26FAA6C0"/>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15:restartNumberingAfterBreak="0">
    <w:nsid w:val="194C3F4D"/>
    <w:multiLevelType w:val="hybridMultilevel"/>
    <w:tmpl w:val="C6867B40"/>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4" w15:restartNumberingAfterBreak="0">
    <w:nsid w:val="1DDB0239"/>
    <w:multiLevelType w:val="hybridMultilevel"/>
    <w:tmpl w:val="04720B68"/>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15:restartNumberingAfterBreak="0">
    <w:nsid w:val="2EC039E1"/>
    <w:multiLevelType w:val="hybridMultilevel"/>
    <w:tmpl w:val="F24C1412"/>
    <w:lvl w:ilvl="0" w:tplc="140A0017">
      <w:start w:val="1"/>
      <w:numFmt w:val="lowerLetter"/>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15:restartNumberingAfterBreak="0">
    <w:nsid w:val="2F1C784A"/>
    <w:multiLevelType w:val="hybridMultilevel"/>
    <w:tmpl w:val="26FAA6C0"/>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7" w15:restartNumberingAfterBreak="0">
    <w:nsid w:val="336D2530"/>
    <w:multiLevelType w:val="hybridMultilevel"/>
    <w:tmpl w:val="E9C02E30"/>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15:restartNumberingAfterBreak="0">
    <w:nsid w:val="38926978"/>
    <w:multiLevelType w:val="hybridMultilevel"/>
    <w:tmpl w:val="D354E08C"/>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9" w15:restartNumberingAfterBreak="0">
    <w:nsid w:val="38B07F40"/>
    <w:multiLevelType w:val="hybridMultilevel"/>
    <w:tmpl w:val="E77E66FA"/>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0" w15:restartNumberingAfterBreak="0">
    <w:nsid w:val="40303F86"/>
    <w:multiLevelType w:val="hybridMultilevel"/>
    <w:tmpl w:val="640C82A8"/>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15:restartNumberingAfterBreak="0">
    <w:nsid w:val="58CB381A"/>
    <w:multiLevelType w:val="hybridMultilevel"/>
    <w:tmpl w:val="640C82A8"/>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2" w15:restartNumberingAfterBreak="0">
    <w:nsid w:val="5DE90038"/>
    <w:multiLevelType w:val="hybridMultilevel"/>
    <w:tmpl w:val="C6867B40"/>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3" w15:restartNumberingAfterBreak="0">
    <w:nsid w:val="5EBC172E"/>
    <w:multiLevelType w:val="hybridMultilevel"/>
    <w:tmpl w:val="E77E66FA"/>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15:restartNumberingAfterBreak="0">
    <w:nsid w:val="5EE66326"/>
    <w:multiLevelType w:val="hybridMultilevel"/>
    <w:tmpl w:val="E9C02E30"/>
    <w:lvl w:ilvl="0" w:tplc="140A0017">
      <w:start w:val="1"/>
      <w:numFmt w:val="lowerLetter"/>
      <w:lvlText w:val="%1)"/>
      <w:lvlJc w:val="left"/>
      <w:pPr>
        <w:ind w:left="720" w:hanging="360"/>
      </w:pPr>
    </w:lvl>
    <w:lvl w:ilvl="1" w:tplc="140A0019">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15:restartNumberingAfterBreak="0">
    <w:nsid w:val="61CF7F0B"/>
    <w:multiLevelType w:val="hybridMultilevel"/>
    <w:tmpl w:val="26FAA6C0"/>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6" w15:restartNumberingAfterBreak="0">
    <w:nsid w:val="62AC3755"/>
    <w:multiLevelType w:val="hybridMultilevel"/>
    <w:tmpl w:val="E92A94A2"/>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7" w15:restartNumberingAfterBreak="0">
    <w:nsid w:val="70B63EF4"/>
    <w:multiLevelType w:val="hybridMultilevel"/>
    <w:tmpl w:val="C6867B40"/>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8" w15:restartNumberingAfterBreak="0">
    <w:nsid w:val="724C26CE"/>
    <w:multiLevelType w:val="hybridMultilevel"/>
    <w:tmpl w:val="D20CD3B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9" w15:restartNumberingAfterBreak="0">
    <w:nsid w:val="72987A49"/>
    <w:multiLevelType w:val="hybridMultilevel"/>
    <w:tmpl w:val="04720B68"/>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0" w15:restartNumberingAfterBreak="0">
    <w:nsid w:val="76E458A5"/>
    <w:multiLevelType w:val="hybridMultilevel"/>
    <w:tmpl w:val="F24C1412"/>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1"/>
  </w:num>
  <w:num w:numId="2">
    <w:abstractNumId w:val="10"/>
  </w:num>
  <w:num w:numId="3">
    <w:abstractNumId w:val="8"/>
  </w:num>
  <w:num w:numId="4">
    <w:abstractNumId w:val="17"/>
  </w:num>
  <w:num w:numId="5">
    <w:abstractNumId w:val="6"/>
  </w:num>
  <w:num w:numId="6">
    <w:abstractNumId w:val="19"/>
  </w:num>
  <w:num w:numId="7">
    <w:abstractNumId w:val="14"/>
  </w:num>
  <w:num w:numId="8">
    <w:abstractNumId w:val="13"/>
  </w:num>
  <w:num w:numId="9">
    <w:abstractNumId w:val="20"/>
  </w:num>
  <w:num w:numId="10">
    <w:abstractNumId w:val="16"/>
  </w:num>
  <w:num w:numId="11">
    <w:abstractNumId w:val="11"/>
  </w:num>
  <w:num w:numId="12">
    <w:abstractNumId w:val="12"/>
  </w:num>
  <w:num w:numId="13">
    <w:abstractNumId w:val="3"/>
  </w:num>
  <w:num w:numId="14">
    <w:abstractNumId w:val="2"/>
  </w:num>
  <w:num w:numId="15">
    <w:abstractNumId w:val="15"/>
  </w:num>
  <w:num w:numId="16">
    <w:abstractNumId w:val="4"/>
  </w:num>
  <w:num w:numId="17">
    <w:abstractNumId w:val="0"/>
  </w:num>
  <w:num w:numId="18">
    <w:abstractNumId w:val="5"/>
  </w:num>
  <w:num w:numId="19">
    <w:abstractNumId w:val="7"/>
  </w:num>
  <w:num w:numId="20">
    <w:abstractNumId w:val="9"/>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03034"/>
    <w:rsid w:val="000553BC"/>
    <w:rsid w:val="000636E5"/>
    <w:rsid w:val="000A4B2D"/>
    <w:rsid w:val="000C48A1"/>
    <w:rsid w:val="000D194D"/>
    <w:rsid w:val="000E424D"/>
    <w:rsid w:val="00151818"/>
    <w:rsid w:val="001530C8"/>
    <w:rsid w:val="00154871"/>
    <w:rsid w:val="001751F1"/>
    <w:rsid w:val="00191BBB"/>
    <w:rsid w:val="00206F83"/>
    <w:rsid w:val="002110DB"/>
    <w:rsid w:val="00237805"/>
    <w:rsid w:val="0026208B"/>
    <w:rsid w:val="00277D5F"/>
    <w:rsid w:val="002F654C"/>
    <w:rsid w:val="0030182E"/>
    <w:rsid w:val="003037DF"/>
    <w:rsid w:val="003355B9"/>
    <w:rsid w:val="00342742"/>
    <w:rsid w:val="00363F95"/>
    <w:rsid w:val="003743D6"/>
    <w:rsid w:val="003864FC"/>
    <w:rsid w:val="003868D6"/>
    <w:rsid w:val="00397FDE"/>
    <w:rsid w:val="003A60D3"/>
    <w:rsid w:val="00402DCA"/>
    <w:rsid w:val="004164C7"/>
    <w:rsid w:val="00470AB3"/>
    <w:rsid w:val="004D7EFA"/>
    <w:rsid w:val="004F5379"/>
    <w:rsid w:val="00503217"/>
    <w:rsid w:val="005245CE"/>
    <w:rsid w:val="00526B19"/>
    <w:rsid w:val="00537D6C"/>
    <w:rsid w:val="00542183"/>
    <w:rsid w:val="00554170"/>
    <w:rsid w:val="0058050D"/>
    <w:rsid w:val="005939DC"/>
    <w:rsid w:val="006268C1"/>
    <w:rsid w:val="00641B2A"/>
    <w:rsid w:val="00652845"/>
    <w:rsid w:val="0066500D"/>
    <w:rsid w:val="00680069"/>
    <w:rsid w:val="006E081C"/>
    <w:rsid w:val="00714701"/>
    <w:rsid w:val="0073322C"/>
    <w:rsid w:val="00746867"/>
    <w:rsid w:val="007560B7"/>
    <w:rsid w:val="007614DF"/>
    <w:rsid w:val="00786308"/>
    <w:rsid w:val="007C4E08"/>
    <w:rsid w:val="007C72FA"/>
    <w:rsid w:val="007D236C"/>
    <w:rsid w:val="007D4AB0"/>
    <w:rsid w:val="007F15EC"/>
    <w:rsid w:val="00814382"/>
    <w:rsid w:val="008232E0"/>
    <w:rsid w:val="00825EA7"/>
    <w:rsid w:val="008371DE"/>
    <w:rsid w:val="00841194"/>
    <w:rsid w:val="0084690F"/>
    <w:rsid w:val="008B758A"/>
    <w:rsid w:val="008D04B7"/>
    <w:rsid w:val="008E1467"/>
    <w:rsid w:val="009228B7"/>
    <w:rsid w:val="0093390F"/>
    <w:rsid w:val="00943EE3"/>
    <w:rsid w:val="009B6FBE"/>
    <w:rsid w:val="009C7DCF"/>
    <w:rsid w:val="009F41E4"/>
    <w:rsid w:val="009F5D88"/>
    <w:rsid w:val="00A01411"/>
    <w:rsid w:val="00A06AF7"/>
    <w:rsid w:val="00A21D6A"/>
    <w:rsid w:val="00A50DD7"/>
    <w:rsid w:val="00AA57E5"/>
    <w:rsid w:val="00AE2830"/>
    <w:rsid w:val="00AF6A75"/>
    <w:rsid w:val="00B25CCC"/>
    <w:rsid w:val="00B40B02"/>
    <w:rsid w:val="00B4390E"/>
    <w:rsid w:val="00B53992"/>
    <w:rsid w:val="00B643A8"/>
    <w:rsid w:val="00C45302"/>
    <w:rsid w:val="00C632F6"/>
    <w:rsid w:val="00C837FB"/>
    <w:rsid w:val="00C959B8"/>
    <w:rsid w:val="00CA2288"/>
    <w:rsid w:val="00CC2CA6"/>
    <w:rsid w:val="00CD2B4C"/>
    <w:rsid w:val="00CD6406"/>
    <w:rsid w:val="00D23446"/>
    <w:rsid w:val="00D2625E"/>
    <w:rsid w:val="00D45B12"/>
    <w:rsid w:val="00D60ADF"/>
    <w:rsid w:val="00D90133"/>
    <w:rsid w:val="00DC7AB0"/>
    <w:rsid w:val="00DD65F9"/>
    <w:rsid w:val="00DD660F"/>
    <w:rsid w:val="00DF051E"/>
    <w:rsid w:val="00E14FEE"/>
    <w:rsid w:val="00E21097"/>
    <w:rsid w:val="00E23408"/>
    <w:rsid w:val="00E32693"/>
    <w:rsid w:val="00EE66E1"/>
    <w:rsid w:val="00EF4D4F"/>
    <w:rsid w:val="00EF562D"/>
    <w:rsid w:val="00F03034"/>
    <w:rsid w:val="00F32D77"/>
    <w:rsid w:val="00F60A0B"/>
    <w:rsid w:val="00F7772C"/>
    <w:rsid w:val="00FA78BF"/>
    <w:rsid w:val="00FD1B65"/>
    <w:rsid w:val="00FE2149"/>
    <w:rsid w:val="00FF31A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159961-7F5B-4761-AABC-0CB83ED35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2183"/>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bliografia">
    <w:name w:val="Bibliografia"/>
    <w:basedOn w:val="Normal"/>
    <w:next w:val="Normal"/>
    <w:link w:val="BibliografiaCar"/>
    <w:qFormat/>
    <w:rsid w:val="00786308"/>
    <w:pPr>
      <w:widowControl w:val="0"/>
      <w:autoSpaceDE w:val="0"/>
      <w:autoSpaceDN w:val="0"/>
      <w:adjustRightInd w:val="0"/>
      <w:spacing w:after="120" w:line="240" w:lineRule="auto"/>
      <w:ind w:left="720" w:hanging="720"/>
      <w:jc w:val="both"/>
    </w:pPr>
    <w:rPr>
      <w:rFonts w:ascii="Arial" w:hAnsi="Arial" w:cs="Arial"/>
      <w:color w:val="000000"/>
      <w:sz w:val="24"/>
      <w:szCs w:val="24"/>
    </w:rPr>
  </w:style>
  <w:style w:type="character" w:customStyle="1" w:styleId="BibliografiaCar">
    <w:name w:val="Bibliografia Car"/>
    <w:basedOn w:val="Fuentedeprrafopredeter"/>
    <w:link w:val="Bibliografia"/>
    <w:rsid w:val="00786308"/>
    <w:rPr>
      <w:rFonts w:ascii="Arial" w:hAnsi="Arial" w:cs="Arial"/>
      <w:color w:val="000000"/>
      <w:sz w:val="24"/>
      <w:szCs w:val="24"/>
    </w:rPr>
  </w:style>
  <w:style w:type="paragraph" w:styleId="Prrafodelista">
    <w:name w:val="List Paragraph"/>
    <w:basedOn w:val="Normal"/>
    <w:uiPriority w:val="34"/>
    <w:qFormat/>
    <w:rsid w:val="00154871"/>
    <w:pPr>
      <w:ind w:left="720"/>
      <w:contextualSpacing/>
    </w:pPr>
  </w:style>
  <w:style w:type="table" w:styleId="Tablaconcuadrcula">
    <w:name w:val="Table Grid"/>
    <w:basedOn w:val="Tablanormal"/>
    <w:uiPriority w:val="39"/>
    <w:rsid w:val="00580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03217"/>
    <w:rPr>
      <w:color w:val="0000FF"/>
      <w:u w:val="single"/>
    </w:rPr>
  </w:style>
  <w:style w:type="paragraph" w:styleId="Sinespaciado">
    <w:name w:val="No Spacing"/>
    <w:uiPriority w:val="1"/>
    <w:qFormat/>
    <w:rsid w:val="00641B2A"/>
    <w:pPr>
      <w:spacing w:after="0" w:line="240" w:lineRule="auto"/>
    </w:pPr>
    <w:rPr>
      <w:lang w:val="es-ES_tradnl"/>
    </w:rPr>
  </w:style>
  <w:style w:type="table" w:customStyle="1" w:styleId="Tabladecuadrcula21">
    <w:name w:val="Tabla de cuadrícula 21"/>
    <w:basedOn w:val="Tablanormal"/>
    <w:uiPriority w:val="47"/>
    <w:rsid w:val="00AE283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6concolores1">
    <w:name w:val="Tabla de cuadrícula 6 con colores1"/>
    <w:basedOn w:val="Tablanormal"/>
    <w:uiPriority w:val="51"/>
    <w:rsid w:val="00AE283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Encabezado">
    <w:name w:val="header"/>
    <w:basedOn w:val="Normal"/>
    <w:link w:val="EncabezadoCar"/>
    <w:uiPriority w:val="99"/>
    <w:unhideWhenUsed/>
    <w:rsid w:val="0068006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80069"/>
    <w:rPr>
      <w:lang w:val="es-ES_tradnl"/>
    </w:rPr>
  </w:style>
  <w:style w:type="paragraph" w:styleId="Piedepgina">
    <w:name w:val="footer"/>
    <w:basedOn w:val="Normal"/>
    <w:link w:val="PiedepginaCar"/>
    <w:uiPriority w:val="99"/>
    <w:unhideWhenUsed/>
    <w:rsid w:val="006800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80069"/>
    <w:rPr>
      <w:lang w:val="es-ES_tradnl"/>
    </w:rPr>
  </w:style>
  <w:style w:type="paragraph" w:styleId="Textodeglobo">
    <w:name w:val="Balloon Text"/>
    <w:basedOn w:val="Normal"/>
    <w:link w:val="TextodegloboCar"/>
    <w:uiPriority w:val="99"/>
    <w:semiHidden/>
    <w:unhideWhenUsed/>
    <w:rsid w:val="00B439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390E"/>
    <w:rPr>
      <w:rFonts w:ascii="Segoe UI" w:hAnsi="Segoe UI" w:cs="Segoe UI"/>
      <w:sz w:val="18"/>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215097">
      <w:bodyDiv w:val="1"/>
      <w:marLeft w:val="0"/>
      <w:marRight w:val="0"/>
      <w:marTop w:val="0"/>
      <w:marBottom w:val="0"/>
      <w:divBdr>
        <w:top w:val="none" w:sz="0" w:space="0" w:color="auto"/>
        <w:left w:val="none" w:sz="0" w:space="0" w:color="auto"/>
        <w:bottom w:val="none" w:sz="0" w:space="0" w:color="auto"/>
        <w:right w:val="none" w:sz="0" w:space="0" w:color="auto"/>
      </w:divBdr>
      <w:divsChild>
        <w:div w:id="2006787202">
          <w:marLeft w:val="480"/>
          <w:marRight w:val="0"/>
          <w:marTop w:val="0"/>
          <w:marBottom w:val="0"/>
          <w:divBdr>
            <w:top w:val="none" w:sz="0" w:space="0" w:color="auto"/>
            <w:left w:val="none" w:sz="0" w:space="0" w:color="auto"/>
            <w:bottom w:val="none" w:sz="0" w:space="0" w:color="auto"/>
            <w:right w:val="none" w:sz="0" w:space="0" w:color="auto"/>
          </w:divBdr>
          <w:divsChild>
            <w:div w:id="19335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448691">
      <w:bodyDiv w:val="1"/>
      <w:marLeft w:val="0"/>
      <w:marRight w:val="0"/>
      <w:marTop w:val="0"/>
      <w:marBottom w:val="0"/>
      <w:divBdr>
        <w:top w:val="none" w:sz="0" w:space="0" w:color="auto"/>
        <w:left w:val="none" w:sz="0" w:space="0" w:color="auto"/>
        <w:bottom w:val="none" w:sz="0" w:space="0" w:color="auto"/>
        <w:right w:val="none" w:sz="0" w:space="0" w:color="auto"/>
      </w:divBdr>
      <w:divsChild>
        <w:div w:id="2101027082">
          <w:marLeft w:val="480"/>
          <w:marRight w:val="0"/>
          <w:marTop w:val="0"/>
          <w:marBottom w:val="0"/>
          <w:divBdr>
            <w:top w:val="none" w:sz="0" w:space="0" w:color="auto"/>
            <w:left w:val="none" w:sz="0" w:space="0" w:color="auto"/>
            <w:bottom w:val="none" w:sz="0" w:space="0" w:color="auto"/>
            <w:right w:val="none" w:sz="0" w:space="0" w:color="auto"/>
          </w:divBdr>
          <w:divsChild>
            <w:div w:id="915480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985472">
      <w:bodyDiv w:val="1"/>
      <w:marLeft w:val="0"/>
      <w:marRight w:val="0"/>
      <w:marTop w:val="0"/>
      <w:marBottom w:val="0"/>
      <w:divBdr>
        <w:top w:val="none" w:sz="0" w:space="0" w:color="auto"/>
        <w:left w:val="none" w:sz="0" w:space="0" w:color="auto"/>
        <w:bottom w:val="none" w:sz="0" w:space="0" w:color="auto"/>
        <w:right w:val="none" w:sz="0" w:space="0" w:color="auto"/>
      </w:divBdr>
    </w:div>
    <w:div w:id="593898339">
      <w:bodyDiv w:val="1"/>
      <w:marLeft w:val="0"/>
      <w:marRight w:val="0"/>
      <w:marTop w:val="0"/>
      <w:marBottom w:val="0"/>
      <w:divBdr>
        <w:top w:val="none" w:sz="0" w:space="0" w:color="auto"/>
        <w:left w:val="none" w:sz="0" w:space="0" w:color="auto"/>
        <w:bottom w:val="none" w:sz="0" w:space="0" w:color="auto"/>
        <w:right w:val="none" w:sz="0" w:space="0" w:color="auto"/>
      </w:divBdr>
      <w:divsChild>
        <w:div w:id="576937257">
          <w:marLeft w:val="480"/>
          <w:marRight w:val="0"/>
          <w:marTop w:val="0"/>
          <w:marBottom w:val="0"/>
          <w:divBdr>
            <w:top w:val="none" w:sz="0" w:space="0" w:color="auto"/>
            <w:left w:val="none" w:sz="0" w:space="0" w:color="auto"/>
            <w:bottom w:val="none" w:sz="0" w:space="0" w:color="auto"/>
            <w:right w:val="none" w:sz="0" w:space="0" w:color="auto"/>
          </w:divBdr>
          <w:divsChild>
            <w:div w:id="10145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123823">
      <w:bodyDiv w:val="1"/>
      <w:marLeft w:val="0"/>
      <w:marRight w:val="0"/>
      <w:marTop w:val="0"/>
      <w:marBottom w:val="0"/>
      <w:divBdr>
        <w:top w:val="none" w:sz="0" w:space="0" w:color="auto"/>
        <w:left w:val="none" w:sz="0" w:space="0" w:color="auto"/>
        <w:bottom w:val="none" w:sz="0" w:space="0" w:color="auto"/>
        <w:right w:val="none" w:sz="0" w:space="0" w:color="auto"/>
      </w:divBdr>
    </w:div>
    <w:div w:id="745227182">
      <w:bodyDiv w:val="1"/>
      <w:marLeft w:val="0"/>
      <w:marRight w:val="0"/>
      <w:marTop w:val="0"/>
      <w:marBottom w:val="0"/>
      <w:divBdr>
        <w:top w:val="none" w:sz="0" w:space="0" w:color="auto"/>
        <w:left w:val="none" w:sz="0" w:space="0" w:color="auto"/>
        <w:bottom w:val="none" w:sz="0" w:space="0" w:color="auto"/>
        <w:right w:val="none" w:sz="0" w:space="0" w:color="auto"/>
      </w:divBdr>
      <w:divsChild>
        <w:div w:id="24135896">
          <w:marLeft w:val="480"/>
          <w:marRight w:val="0"/>
          <w:marTop w:val="0"/>
          <w:marBottom w:val="0"/>
          <w:divBdr>
            <w:top w:val="none" w:sz="0" w:space="0" w:color="auto"/>
            <w:left w:val="none" w:sz="0" w:space="0" w:color="auto"/>
            <w:bottom w:val="none" w:sz="0" w:space="0" w:color="auto"/>
            <w:right w:val="none" w:sz="0" w:space="0" w:color="auto"/>
          </w:divBdr>
          <w:divsChild>
            <w:div w:id="204564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58116">
      <w:bodyDiv w:val="1"/>
      <w:marLeft w:val="0"/>
      <w:marRight w:val="0"/>
      <w:marTop w:val="0"/>
      <w:marBottom w:val="0"/>
      <w:divBdr>
        <w:top w:val="none" w:sz="0" w:space="0" w:color="auto"/>
        <w:left w:val="none" w:sz="0" w:space="0" w:color="auto"/>
        <w:bottom w:val="none" w:sz="0" w:space="0" w:color="auto"/>
        <w:right w:val="none" w:sz="0" w:space="0" w:color="auto"/>
      </w:divBdr>
      <w:divsChild>
        <w:div w:id="259410490">
          <w:marLeft w:val="480"/>
          <w:marRight w:val="0"/>
          <w:marTop w:val="0"/>
          <w:marBottom w:val="0"/>
          <w:divBdr>
            <w:top w:val="none" w:sz="0" w:space="0" w:color="auto"/>
            <w:left w:val="none" w:sz="0" w:space="0" w:color="auto"/>
            <w:bottom w:val="none" w:sz="0" w:space="0" w:color="auto"/>
            <w:right w:val="none" w:sz="0" w:space="0" w:color="auto"/>
          </w:divBdr>
          <w:divsChild>
            <w:div w:id="81390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074655">
      <w:bodyDiv w:val="1"/>
      <w:marLeft w:val="0"/>
      <w:marRight w:val="0"/>
      <w:marTop w:val="0"/>
      <w:marBottom w:val="0"/>
      <w:divBdr>
        <w:top w:val="none" w:sz="0" w:space="0" w:color="auto"/>
        <w:left w:val="none" w:sz="0" w:space="0" w:color="auto"/>
        <w:bottom w:val="none" w:sz="0" w:space="0" w:color="auto"/>
        <w:right w:val="none" w:sz="0" w:space="0" w:color="auto"/>
      </w:divBdr>
      <w:divsChild>
        <w:div w:id="237792298">
          <w:marLeft w:val="480"/>
          <w:marRight w:val="0"/>
          <w:marTop w:val="0"/>
          <w:marBottom w:val="0"/>
          <w:divBdr>
            <w:top w:val="none" w:sz="0" w:space="0" w:color="auto"/>
            <w:left w:val="none" w:sz="0" w:space="0" w:color="auto"/>
            <w:bottom w:val="none" w:sz="0" w:space="0" w:color="auto"/>
            <w:right w:val="none" w:sz="0" w:space="0" w:color="auto"/>
          </w:divBdr>
          <w:divsChild>
            <w:div w:id="190567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229848">
      <w:bodyDiv w:val="1"/>
      <w:marLeft w:val="0"/>
      <w:marRight w:val="0"/>
      <w:marTop w:val="0"/>
      <w:marBottom w:val="0"/>
      <w:divBdr>
        <w:top w:val="none" w:sz="0" w:space="0" w:color="auto"/>
        <w:left w:val="none" w:sz="0" w:space="0" w:color="auto"/>
        <w:bottom w:val="none" w:sz="0" w:space="0" w:color="auto"/>
        <w:right w:val="none" w:sz="0" w:space="0" w:color="auto"/>
      </w:divBdr>
      <w:divsChild>
        <w:div w:id="968366718">
          <w:marLeft w:val="480"/>
          <w:marRight w:val="0"/>
          <w:marTop w:val="0"/>
          <w:marBottom w:val="0"/>
          <w:divBdr>
            <w:top w:val="none" w:sz="0" w:space="0" w:color="auto"/>
            <w:left w:val="none" w:sz="0" w:space="0" w:color="auto"/>
            <w:bottom w:val="none" w:sz="0" w:space="0" w:color="auto"/>
            <w:right w:val="none" w:sz="0" w:space="0" w:color="auto"/>
          </w:divBdr>
          <w:divsChild>
            <w:div w:id="112099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85071">
      <w:bodyDiv w:val="1"/>
      <w:marLeft w:val="0"/>
      <w:marRight w:val="0"/>
      <w:marTop w:val="0"/>
      <w:marBottom w:val="0"/>
      <w:divBdr>
        <w:top w:val="none" w:sz="0" w:space="0" w:color="auto"/>
        <w:left w:val="none" w:sz="0" w:space="0" w:color="auto"/>
        <w:bottom w:val="none" w:sz="0" w:space="0" w:color="auto"/>
        <w:right w:val="none" w:sz="0" w:space="0" w:color="auto"/>
      </w:divBdr>
    </w:div>
    <w:div w:id="2034647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investigocr.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heredia-costarica.zonalibre.org/archives/redaccion/"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11</Pages>
  <Words>1563</Words>
  <Characters>8601</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Invacra</Company>
  <LinksUpToDate>false</LinksUpToDate>
  <CharactersWithSpaces>10144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Invacra</dc:creator>
  <cp:keywords/>
  <dc:description/>
  <cp:lastModifiedBy>JavierRF</cp:lastModifiedBy>
  <cp:revision>12</cp:revision>
  <cp:lastPrinted>2018-09-01T05:21:00Z</cp:lastPrinted>
  <dcterms:created xsi:type="dcterms:W3CDTF">2018-09-07T17:39:00Z</dcterms:created>
  <dcterms:modified xsi:type="dcterms:W3CDTF">2019-01-11T19:35:00Z</dcterms:modified>
</cp:coreProperties>
</file>